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13" w:type="dxa"/>
          <w:bottom w:w="57" w:type="dxa"/>
          <w:right w:w="57" w:type="dxa"/>
        </w:tblCellMar>
        <w:tblLook w:val="04A0" w:firstRow="1" w:lastRow="0" w:firstColumn="1" w:lastColumn="0" w:noHBand="0" w:noVBand="1"/>
      </w:tblPr>
      <w:tblGrid>
        <w:gridCol w:w="2331"/>
        <w:gridCol w:w="7631"/>
      </w:tblGrid>
      <w:tr w:rsidR="000432FC" w:rsidRPr="000432FC" w14:paraId="064B11E5" w14:textId="77777777" w:rsidTr="0014728F">
        <w:trPr>
          <w:trHeight w:val="20"/>
          <w:jc w:val="center"/>
        </w:trPr>
        <w:tc>
          <w:tcPr>
            <w:tcW w:w="5000" w:type="pct"/>
            <w:gridSpan w:val="2"/>
            <w:shd w:val="clear" w:color="auto" w:fill="FAAA5A"/>
            <w:vAlign w:val="center"/>
          </w:tcPr>
          <w:p w14:paraId="2D4D3731" w14:textId="77777777" w:rsidR="000432FC" w:rsidRPr="000432FC" w:rsidRDefault="000432FC" w:rsidP="000432FC">
            <w:pPr>
              <w:widowControl w:val="0"/>
              <w:spacing w:after="0" w:line="240" w:lineRule="auto"/>
              <w:jc w:val="center"/>
              <w:rPr>
                <w:rFonts w:asciiTheme="majorHAnsi" w:hAnsiTheme="majorHAnsi" w:cstheme="majorHAnsi"/>
                <w:lang w:val="sl-SI"/>
              </w:rPr>
            </w:pPr>
            <w:r w:rsidRPr="000432FC">
              <w:rPr>
                <w:rFonts w:asciiTheme="majorHAnsi" w:hAnsiTheme="majorHAnsi" w:cstheme="majorHAnsi"/>
                <w:b/>
                <w:lang w:val="sl-SI"/>
              </w:rPr>
              <w:t>NAROČNIK</w:t>
            </w:r>
          </w:p>
        </w:tc>
      </w:tr>
      <w:tr w:rsidR="000432FC" w:rsidRPr="000432FC" w14:paraId="6A9976BC" w14:textId="77777777" w:rsidTr="0014728F">
        <w:trPr>
          <w:trHeight w:val="20"/>
          <w:jc w:val="center"/>
        </w:trPr>
        <w:tc>
          <w:tcPr>
            <w:tcW w:w="1170" w:type="pct"/>
            <w:shd w:val="clear" w:color="auto" w:fill="FAAA5A"/>
            <w:vAlign w:val="center"/>
          </w:tcPr>
          <w:p w14:paraId="08FA2F6C" w14:textId="77777777" w:rsidR="000432FC" w:rsidRPr="000432FC" w:rsidRDefault="000432FC" w:rsidP="000432FC">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Naziv in sedež</w:t>
            </w:r>
          </w:p>
        </w:tc>
        <w:tc>
          <w:tcPr>
            <w:tcW w:w="3830" w:type="pct"/>
            <w:shd w:val="clear" w:color="auto" w:fill="FADC8C"/>
            <w:vAlign w:val="center"/>
          </w:tcPr>
          <w:p w14:paraId="00FA02AD" w14:textId="77777777" w:rsidR="000432FC" w:rsidRPr="000432FC" w:rsidRDefault="000432FC" w:rsidP="000432FC">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Arnes</w:t>
            </w:r>
          </w:p>
          <w:p w14:paraId="1245626B" w14:textId="77777777" w:rsidR="000432FC" w:rsidRPr="000432FC" w:rsidRDefault="000432FC" w:rsidP="000432FC">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Tehnološki park 18</w:t>
            </w:r>
          </w:p>
          <w:p w14:paraId="0ADD65DD" w14:textId="77777777" w:rsidR="000432FC" w:rsidRPr="000432FC" w:rsidRDefault="000432FC" w:rsidP="000432FC">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1000 Ljubljana</w:t>
            </w:r>
          </w:p>
        </w:tc>
      </w:tr>
      <w:tr w:rsidR="000432FC" w:rsidRPr="000432FC" w14:paraId="72B468ED" w14:textId="77777777" w:rsidTr="0014728F">
        <w:trPr>
          <w:trHeight w:val="20"/>
          <w:jc w:val="center"/>
        </w:trPr>
        <w:tc>
          <w:tcPr>
            <w:tcW w:w="1170" w:type="pct"/>
            <w:shd w:val="clear" w:color="auto" w:fill="FAAA5A"/>
            <w:vAlign w:val="center"/>
          </w:tcPr>
          <w:p w14:paraId="1C6CE945" w14:textId="77777777" w:rsidR="000432FC" w:rsidRPr="000432FC" w:rsidRDefault="000432FC" w:rsidP="000432FC">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ID št. za DDV</w:t>
            </w:r>
          </w:p>
        </w:tc>
        <w:tc>
          <w:tcPr>
            <w:tcW w:w="3830" w:type="pct"/>
            <w:shd w:val="clear" w:color="auto" w:fill="FADC8C"/>
            <w:vAlign w:val="center"/>
          </w:tcPr>
          <w:p w14:paraId="193DCB7E" w14:textId="77777777" w:rsidR="000432FC" w:rsidRPr="000432FC" w:rsidRDefault="000432FC" w:rsidP="000432FC">
            <w:pPr>
              <w:widowControl w:val="0"/>
              <w:spacing w:after="0" w:line="240" w:lineRule="auto"/>
              <w:rPr>
                <w:rFonts w:asciiTheme="majorHAnsi" w:hAnsiTheme="majorHAnsi" w:cstheme="majorHAnsi"/>
                <w:lang w:val="sl-SI"/>
              </w:rPr>
            </w:pPr>
            <w:r w:rsidRPr="000432FC">
              <w:rPr>
                <w:rFonts w:asciiTheme="majorHAnsi" w:hAnsiTheme="majorHAnsi" w:cstheme="majorHAnsi"/>
                <w:lang w:val="sl-SI"/>
              </w:rPr>
              <w:t>SI65799739</w:t>
            </w:r>
          </w:p>
        </w:tc>
      </w:tr>
      <w:tr w:rsidR="000432FC" w:rsidRPr="000432FC" w14:paraId="7491188D" w14:textId="77777777" w:rsidTr="0014728F">
        <w:trPr>
          <w:trHeight w:val="20"/>
          <w:jc w:val="center"/>
        </w:trPr>
        <w:tc>
          <w:tcPr>
            <w:tcW w:w="1170" w:type="pct"/>
            <w:shd w:val="clear" w:color="auto" w:fill="FAAA5A"/>
            <w:vAlign w:val="center"/>
          </w:tcPr>
          <w:p w14:paraId="0E2A493B" w14:textId="77777777" w:rsidR="000432FC" w:rsidRPr="000432FC" w:rsidRDefault="000432FC" w:rsidP="000432FC">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Matična številka</w:t>
            </w:r>
          </w:p>
        </w:tc>
        <w:tc>
          <w:tcPr>
            <w:tcW w:w="3830" w:type="pct"/>
            <w:shd w:val="clear" w:color="auto" w:fill="FADC8C"/>
            <w:vAlign w:val="center"/>
          </w:tcPr>
          <w:p w14:paraId="07481D1A" w14:textId="77777777" w:rsidR="000432FC" w:rsidRPr="000432FC" w:rsidRDefault="000432FC" w:rsidP="000432FC">
            <w:pPr>
              <w:widowControl w:val="0"/>
              <w:spacing w:after="0" w:line="240" w:lineRule="auto"/>
              <w:rPr>
                <w:rFonts w:asciiTheme="majorHAnsi" w:hAnsiTheme="majorHAnsi" w:cstheme="majorHAnsi"/>
                <w:lang w:val="sl-SI"/>
              </w:rPr>
            </w:pPr>
            <w:r w:rsidRPr="000432FC">
              <w:rPr>
                <w:rFonts w:asciiTheme="majorHAnsi" w:hAnsiTheme="majorHAnsi" w:cstheme="majorHAnsi"/>
                <w:lang w:val="sl-SI"/>
              </w:rPr>
              <w:t>5618100000</w:t>
            </w:r>
          </w:p>
        </w:tc>
      </w:tr>
      <w:tr w:rsidR="000432FC" w:rsidRPr="000432FC" w14:paraId="68C6FBCF" w14:textId="77777777" w:rsidTr="0014728F">
        <w:trPr>
          <w:trHeight w:val="20"/>
          <w:jc w:val="center"/>
        </w:trPr>
        <w:tc>
          <w:tcPr>
            <w:tcW w:w="1170" w:type="pct"/>
            <w:shd w:val="clear" w:color="auto" w:fill="FAAA5A"/>
            <w:vAlign w:val="center"/>
          </w:tcPr>
          <w:p w14:paraId="7D67DC92" w14:textId="77777777" w:rsidR="000432FC" w:rsidRPr="000432FC" w:rsidRDefault="000432FC" w:rsidP="000432FC">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Poslovni račun</w:t>
            </w:r>
          </w:p>
        </w:tc>
        <w:tc>
          <w:tcPr>
            <w:tcW w:w="3830" w:type="pct"/>
            <w:shd w:val="clear" w:color="auto" w:fill="FADC8C"/>
            <w:vAlign w:val="center"/>
          </w:tcPr>
          <w:p w14:paraId="1485B6EA" w14:textId="77777777" w:rsidR="000432FC" w:rsidRPr="000432FC" w:rsidRDefault="000432FC" w:rsidP="000432FC">
            <w:pPr>
              <w:widowControl w:val="0"/>
              <w:spacing w:after="0" w:line="240" w:lineRule="auto"/>
              <w:rPr>
                <w:rFonts w:asciiTheme="majorHAnsi" w:hAnsiTheme="majorHAnsi" w:cstheme="majorHAnsi"/>
                <w:lang w:val="sl-SI"/>
              </w:rPr>
            </w:pPr>
            <w:r w:rsidRPr="000432FC">
              <w:rPr>
                <w:rFonts w:asciiTheme="majorHAnsi" w:hAnsiTheme="majorHAnsi" w:cstheme="majorHAnsi"/>
                <w:lang w:val="sl-SI"/>
              </w:rPr>
              <w:t>SI56 0110 0603 0345 406</w:t>
            </w:r>
          </w:p>
        </w:tc>
      </w:tr>
      <w:tr w:rsidR="000432FC" w:rsidRPr="000432FC" w14:paraId="19F66C8F" w14:textId="77777777" w:rsidTr="0014728F">
        <w:trPr>
          <w:trHeight w:val="20"/>
          <w:jc w:val="center"/>
        </w:trPr>
        <w:tc>
          <w:tcPr>
            <w:tcW w:w="1170" w:type="pct"/>
            <w:shd w:val="clear" w:color="auto" w:fill="FAAA5A"/>
            <w:vAlign w:val="center"/>
          </w:tcPr>
          <w:p w14:paraId="34B71502" w14:textId="77777777" w:rsidR="000432FC" w:rsidRPr="000432FC" w:rsidRDefault="000432FC" w:rsidP="000432FC">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Telefon</w:t>
            </w:r>
          </w:p>
        </w:tc>
        <w:tc>
          <w:tcPr>
            <w:tcW w:w="3830" w:type="pct"/>
            <w:shd w:val="clear" w:color="auto" w:fill="FADC8C"/>
            <w:vAlign w:val="center"/>
          </w:tcPr>
          <w:p w14:paraId="6EADBB46" w14:textId="77777777" w:rsidR="000432FC" w:rsidRPr="000432FC" w:rsidRDefault="000432FC" w:rsidP="000432FC">
            <w:pPr>
              <w:widowControl w:val="0"/>
              <w:spacing w:after="0" w:line="240" w:lineRule="auto"/>
              <w:rPr>
                <w:rFonts w:asciiTheme="majorHAnsi" w:hAnsiTheme="majorHAnsi" w:cstheme="majorHAnsi"/>
                <w:lang w:val="sl-SI"/>
              </w:rPr>
            </w:pPr>
            <w:r w:rsidRPr="000432FC">
              <w:rPr>
                <w:rFonts w:asciiTheme="majorHAnsi" w:hAnsiTheme="majorHAnsi" w:cstheme="majorHAnsi"/>
                <w:lang w:val="sl-SI"/>
              </w:rPr>
              <w:t>01/479-8800</w:t>
            </w:r>
          </w:p>
        </w:tc>
      </w:tr>
      <w:tr w:rsidR="000432FC" w:rsidRPr="000432FC" w14:paraId="57A26E57" w14:textId="77777777" w:rsidTr="0014728F">
        <w:trPr>
          <w:trHeight w:val="20"/>
          <w:jc w:val="center"/>
        </w:trPr>
        <w:tc>
          <w:tcPr>
            <w:tcW w:w="1170" w:type="pct"/>
            <w:shd w:val="clear" w:color="auto" w:fill="FAAA5A"/>
            <w:vAlign w:val="center"/>
          </w:tcPr>
          <w:p w14:paraId="1DAF74CE" w14:textId="77777777" w:rsidR="000432FC" w:rsidRPr="000432FC" w:rsidRDefault="000432FC" w:rsidP="000432FC">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E-pošta</w:t>
            </w:r>
          </w:p>
        </w:tc>
        <w:tc>
          <w:tcPr>
            <w:tcW w:w="3830" w:type="pct"/>
            <w:shd w:val="clear" w:color="auto" w:fill="FADC8C"/>
            <w:vAlign w:val="center"/>
          </w:tcPr>
          <w:p w14:paraId="6F20C7EB" w14:textId="18195245" w:rsidR="000432FC" w:rsidRPr="000432FC" w:rsidRDefault="003E7302" w:rsidP="000432FC">
            <w:pPr>
              <w:widowControl w:val="0"/>
              <w:spacing w:after="0" w:line="240" w:lineRule="auto"/>
              <w:rPr>
                <w:rFonts w:asciiTheme="majorHAnsi" w:hAnsiTheme="majorHAnsi" w:cstheme="majorHAnsi"/>
                <w:lang w:val="sl-SI"/>
              </w:rPr>
            </w:pPr>
            <w:r>
              <w:rPr>
                <w:rFonts w:asciiTheme="majorHAnsi" w:hAnsiTheme="majorHAnsi" w:cstheme="majorHAnsi"/>
                <w:lang w:val="sl-SI"/>
              </w:rPr>
              <w:t>wlan2020</w:t>
            </w:r>
            <w:r w:rsidR="000432FC" w:rsidRPr="000432FC">
              <w:rPr>
                <w:rFonts w:asciiTheme="majorHAnsi" w:hAnsiTheme="majorHAnsi" w:cstheme="majorHAnsi"/>
                <w:lang w:val="sl-SI"/>
              </w:rPr>
              <w:t>@arnes.si</w:t>
            </w:r>
          </w:p>
        </w:tc>
      </w:tr>
      <w:tr w:rsidR="000432FC" w:rsidRPr="000432FC" w14:paraId="794F739D" w14:textId="77777777" w:rsidTr="0014728F">
        <w:trPr>
          <w:trHeight w:val="20"/>
          <w:jc w:val="center"/>
        </w:trPr>
        <w:tc>
          <w:tcPr>
            <w:tcW w:w="1170" w:type="pct"/>
            <w:shd w:val="clear" w:color="auto" w:fill="FAAA5A"/>
            <w:vAlign w:val="center"/>
          </w:tcPr>
          <w:p w14:paraId="0D6FF612" w14:textId="77777777" w:rsidR="000432FC" w:rsidRPr="000432FC" w:rsidRDefault="000432FC" w:rsidP="000432FC">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Skrbnik pogodbe</w:t>
            </w:r>
          </w:p>
        </w:tc>
        <w:tc>
          <w:tcPr>
            <w:tcW w:w="3830" w:type="pct"/>
            <w:shd w:val="clear" w:color="auto" w:fill="FADC8C"/>
            <w:vAlign w:val="center"/>
          </w:tcPr>
          <w:p w14:paraId="1B3FCAB0" w14:textId="2B2F2F56" w:rsidR="000432FC" w:rsidRPr="000432FC" w:rsidRDefault="000432FC" w:rsidP="000432FC">
            <w:pPr>
              <w:widowControl w:val="0"/>
              <w:spacing w:after="0" w:line="240" w:lineRule="auto"/>
              <w:rPr>
                <w:rFonts w:asciiTheme="majorHAnsi" w:hAnsiTheme="majorHAnsi" w:cstheme="majorHAnsi"/>
                <w:lang w:val="sl-SI"/>
              </w:rPr>
            </w:pPr>
          </w:p>
        </w:tc>
      </w:tr>
      <w:tr w:rsidR="000432FC" w:rsidRPr="000432FC" w14:paraId="37B1919F" w14:textId="77777777" w:rsidTr="0014728F">
        <w:trPr>
          <w:trHeight w:val="20"/>
          <w:jc w:val="center"/>
        </w:trPr>
        <w:tc>
          <w:tcPr>
            <w:tcW w:w="1170" w:type="pct"/>
            <w:shd w:val="clear" w:color="auto" w:fill="FAAA5A"/>
            <w:vAlign w:val="center"/>
          </w:tcPr>
          <w:p w14:paraId="78133848" w14:textId="77777777" w:rsidR="000432FC" w:rsidRPr="000432FC" w:rsidRDefault="000432FC" w:rsidP="000432FC">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Podpisnik</w:t>
            </w:r>
          </w:p>
        </w:tc>
        <w:tc>
          <w:tcPr>
            <w:tcW w:w="3830" w:type="pct"/>
            <w:shd w:val="clear" w:color="auto" w:fill="FADC8C"/>
            <w:vAlign w:val="center"/>
          </w:tcPr>
          <w:p w14:paraId="146311E1" w14:textId="77777777" w:rsidR="000432FC" w:rsidRPr="000432FC" w:rsidRDefault="000432FC" w:rsidP="000432FC">
            <w:pPr>
              <w:widowControl w:val="0"/>
              <w:spacing w:after="0" w:line="240" w:lineRule="auto"/>
              <w:rPr>
                <w:rFonts w:asciiTheme="majorHAnsi" w:hAnsiTheme="majorHAnsi" w:cstheme="majorHAnsi"/>
                <w:lang w:val="sl-SI"/>
              </w:rPr>
            </w:pPr>
            <w:r w:rsidRPr="000432FC">
              <w:rPr>
                <w:rFonts w:asciiTheme="majorHAnsi" w:hAnsiTheme="majorHAnsi" w:cstheme="majorHAnsi"/>
                <w:lang w:val="sl-SI"/>
              </w:rPr>
              <w:t>mag. Marko Bonač, direktor</w:t>
            </w:r>
          </w:p>
        </w:tc>
      </w:tr>
    </w:tbl>
    <w:p w14:paraId="62142DAB" w14:textId="77777777" w:rsidR="009C619B" w:rsidRPr="00CB1A49" w:rsidRDefault="009C619B" w:rsidP="00AD6C3B">
      <w:pPr>
        <w:widowControl w:val="0"/>
        <w:spacing w:before="120" w:after="120" w:line="240" w:lineRule="auto"/>
        <w:ind w:left="142" w:hanging="142"/>
        <w:jc w:val="center"/>
        <w:rPr>
          <w:rFonts w:asciiTheme="majorHAnsi" w:hAnsiTheme="majorHAnsi" w:cstheme="majorHAnsi"/>
          <w:lang w:val="sl-SI"/>
        </w:rPr>
      </w:pPr>
      <w:r w:rsidRPr="00CB1A49">
        <w:rPr>
          <w:rFonts w:asciiTheme="majorHAnsi" w:hAnsiTheme="majorHAnsi" w:cstheme="majorHAnsi"/>
          <w:lang w:val="sl-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13" w:type="dxa"/>
          <w:bottom w:w="57" w:type="dxa"/>
          <w:right w:w="57" w:type="dxa"/>
        </w:tblCellMar>
        <w:tblLook w:val="04A0" w:firstRow="1" w:lastRow="0" w:firstColumn="1" w:lastColumn="0" w:noHBand="0" w:noVBand="1"/>
      </w:tblPr>
      <w:tblGrid>
        <w:gridCol w:w="2263"/>
        <w:gridCol w:w="2694"/>
        <w:gridCol w:w="2550"/>
        <w:gridCol w:w="2455"/>
      </w:tblGrid>
      <w:tr w:rsidR="009C619B" w:rsidRPr="00CB1A49" w14:paraId="1CFACE8C" w14:textId="77777777" w:rsidTr="00163207">
        <w:trPr>
          <w:trHeight w:val="20"/>
          <w:jc w:val="center"/>
        </w:trPr>
        <w:tc>
          <w:tcPr>
            <w:tcW w:w="1136" w:type="pct"/>
            <w:tcBorders>
              <w:bottom w:val="single" w:sz="4" w:space="0" w:color="auto"/>
            </w:tcBorders>
            <w:shd w:val="clear" w:color="auto" w:fill="FAAA5A"/>
            <w:vAlign w:val="center"/>
          </w:tcPr>
          <w:p w14:paraId="3B28F6B4" w14:textId="117293ED" w:rsidR="009C619B" w:rsidRPr="00CB1A49" w:rsidRDefault="009879E6" w:rsidP="0044527F">
            <w:pPr>
              <w:widowControl w:val="0"/>
              <w:spacing w:after="0" w:line="240" w:lineRule="auto"/>
              <w:jc w:val="both"/>
              <w:rPr>
                <w:rFonts w:asciiTheme="majorHAnsi" w:hAnsiTheme="majorHAnsi" w:cstheme="majorHAnsi"/>
                <w:b/>
                <w:lang w:val="sl-SI"/>
              </w:rPr>
            </w:pPr>
            <w:r w:rsidRPr="00CB1A49">
              <w:rPr>
                <w:rFonts w:asciiTheme="majorHAnsi" w:hAnsiTheme="majorHAnsi" w:cstheme="majorHAnsi"/>
                <w:b/>
                <w:lang w:val="sl-SI"/>
              </w:rPr>
              <w:t>IZVAJALEC</w:t>
            </w:r>
          </w:p>
        </w:tc>
        <w:tc>
          <w:tcPr>
            <w:tcW w:w="1352" w:type="pct"/>
            <w:tcBorders>
              <w:bottom w:val="single" w:sz="4" w:space="0" w:color="auto"/>
            </w:tcBorders>
            <w:shd w:val="clear" w:color="auto" w:fill="FAAA5A"/>
            <w:vAlign w:val="center"/>
          </w:tcPr>
          <w:p w14:paraId="2D8D1B5A" w14:textId="1C2789BD" w:rsidR="009C619B" w:rsidRPr="00CB1A49" w:rsidRDefault="009879E6" w:rsidP="00AD6C3B">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POSLOVODEČI PARTNER</w:t>
            </w:r>
          </w:p>
        </w:tc>
        <w:tc>
          <w:tcPr>
            <w:tcW w:w="1280" w:type="pct"/>
            <w:tcBorders>
              <w:bottom w:val="single" w:sz="4" w:space="0" w:color="auto"/>
            </w:tcBorders>
            <w:shd w:val="clear" w:color="auto" w:fill="FAAA5A"/>
            <w:vAlign w:val="center"/>
          </w:tcPr>
          <w:p w14:paraId="195F1BDF" w14:textId="1F98E883" w:rsidR="009C619B" w:rsidRPr="00CB1A49" w:rsidRDefault="009879E6" w:rsidP="001F6C56">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PA</w:t>
            </w:r>
            <w:r>
              <w:rPr>
                <w:rFonts w:asciiTheme="majorHAnsi" w:hAnsiTheme="majorHAnsi" w:cstheme="majorHAnsi"/>
                <w:b/>
                <w:lang w:val="sl-SI"/>
              </w:rPr>
              <w:t xml:space="preserve">RTNER </w:t>
            </w:r>
            <w:r w:rsidR="001F6C56">
              <w:rPr>
                <w:rFonts w:asciiTheme="majorHAnsi" w:hAnsiTheme="majorHAnsi" w:cstheme="majorHAnsi"/>
                <w:b/>
                <w:lang w:val="sl-SI"/>
              </w:rPr>
              <w:t>2</w:t>
            </w:r>
          </w:p>
        </w:tc>
        <w:tc>
          <w:tcPr>
            <w:tcW w:w="1232" w:type="pct"/>
            <w:tcBorders>
              <w:bottom w:val="single" w:sz="4" w:space="0" w:color="auto"/>
            </w:tcBorders>
            <w:shd w:val="clear" w:color="auto" w:fill="FAAA5A"/>
            <w:vAlign w:val="center"/>
          </w:tcPr>
          <w:p w14:paraId="70BCFB1F" w14:textId="199D62E4" w:rsidR="009C619B" w:rsidRPr="00CB1A49" w:rsidRDefault="009879E6" w:rsidP="001F6C56">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 xml:space="preserve">PARTNER </w:t>
            </w:r>
            <w:r w:rsidR="001F6C56">
              <w:rPr>
                <w:rFonts w:asciiTheme="majorHAnsi" w:hAnsiTheme="majorHAnsi" w:cstheme="majorHAnsi"/>
                <w:b/>
                <w:lang w:val="sl-SI"/>
              </w:rPr>
              <w:t>3</w:t>
            </w:r>
          </w:p>
        </w:tc>
      </w:tr>
      <w:tr w:rsidR="009C619B" w:rsidRPr="00CB1A49" w14:paraId="2DED6591" w14:textId="77777777" w:rsidTr="00163207">
        <w:trPr>
          <w:trHeight w:val="20"/>
          <w:jc w:val="center"/>
        </w:trPr>
        <w:tc>
          <w:tcPr>
            <w:tcW w:w="1136" w:type="pct"/>
            <w:shd w:val="clear" w:color="auto" w:fill="FAAA5A"/>
            <w:vAlign w:val="center"/>
          </w:tcPr>
          <w:p w14:paraId="5CD2951E" w14:textId="551FB6AE" w:rsidR="009C619B" w:rsidRPr="009B555A" w:rsidRDefault="009C619B" w:rsidP="0022259B">
            <w:pPr>
              <w:widowControl w:val="0"/>
              <w:spacing w:after="0" w:line="240" w:lineRule="auto"/>
              <w:rPr>
                <w:rFonts w:asciiTheme="majorHAnsi" w:hAnsiTheme="majorHAnsi" w:cstheme="majorHAnsi"/>
                <w:b/>
                <w:lang w:val="sl-SI"/>
              </w:rPr>
            </w:pPr>
            <w:r w:rsidRPr="009B555A">
              <w:rPr>
                <w:rFonts w:asciiTheme="majorHAnsi" w:hAnsiTheme="majorHAnsi" w:cstheme="majorHAnsi"/>
                <w:b/>
                <w:lang w:val="sl-SI"/>
              </w:rPr>
              <w:t xml:space="preserve">Naziv </w:t>
            </w:r>
          </w:p>
        </w:tc>
        <w:tc>
          <w:tcPr>
            <w:tcW w:w="1352" w:type="pct"/>
            <w:shd w:val="clear" w:color="auto" w:fill="auto"/>
            <w:vAlign w:val="center"/>
          </w:tcPr>
          <w:p w14:paraId="15AF8BF3" w14:textId="1B9EE0B1" w:rsidR="00A07799" w:rsidRPr="0022259B" w:rsidRDefault="00A07799" w:rsidP="003B2A71">
            <w:pPr>
              <w:spacing w:after="0" w:line="240" w:lineRule="auto"/>
              <w:rPr>
                <w:rFonts w:asciiTheme="majorHAnsi" w:hAnsiTheme="majorHAnsi" w:cstheme="majorHAnsi"/>
                <w:b/>
                <w:color w:val="000000"/>
              </w:rPr>
            </w:pPr>
          </w:p>
        </w:tc>
        <w:tc>
          <w:tcPr>
            <w:tcW w:w="1280" w:type="pct"/>
            <w:shd w:val="clear" w:color="auto" w:fill="auto"/>
            <w:vAlign w:val="center"/>
          </w:tcPr>
          <w:p w14:paraId="0A9899E9" w14:textId="4B33C1CE" w:rsidR="009D4106" w:rsidRPr="00CB1A49" w:rsidRDefault="009D4106" w:rsidP="00AD6C3B">
            <w:pPr>
              <w:widowControl w:val="0"/>
              <w:spacing w:after="0" w:line="240" w:lineRule="auto"/>
              <w:rPr>
                <w:rFonts w:asciiTheme="majorHAnsi" w:hAnsiTheme="majorHAnsi" w:cstheme="majorHAnsi"/>
                <w:b/>
                <w:lang w:val="sl-SI"/>
              </w:rPr>
            </w:pPr>
          </w:p>
        </w:tc>
        <w:tc>
          <w:tcPr>
            <w:tcW w:w="1232" w:type="pct"/>
            <w:shd w:val="clear" w:color="auto" w:fill="auto"/>
            <w:vAlign w:val="center"/>
          </w:tcPr>
          <w:p w14:paraId="1B552EB4" w14:textId="4A84295D" w:rsidR="009D4106" w:rsidRPr="00CB1A49" w:rsidRDefault="009D4106" w:rsidP="00AD6C3B">
            <w:pPr>
              <w:widowControl w:val="0"/>
              <w:spacing w:after="0" w:line="240" w:lineRule="auto"/>
              <w:rPr>
                <w:rFonts w:asciiTheme="majorHAnsi" w:hAnsiTheme="majorHAnsi" w:cstheme="majorHAnsi"/>
                <w:b/>
                <w:lang w:val="sl-SI"/>
              </w:rPr>
            </w:pPr>
          </w:p>
        </w:tc>
      </w:tr>
      <w:tr w:rsidR="0022259B" w:rsidRPr="00CB1A49" w14:paraId="1E7FA930" w14:textId="77777777" w:rsidTr="00163207">
        <w:trPr>
          <w:trHeight w:val="20"/>
          <w:jc w:val="center"/>
        </w:trPr>
        <w:tc>
          <w:tcPr>
            <w:tcW w:w="1136" w:type="pct"/>
            <w:shd w:val="clear" w:color="auto" w:fill="FAAA5A"/>
            <w:vAlign w:val="center"/>
          </w:tcPr>
          <w:p w14:paraId="785440EB" w14:textId="1371D5F9" w:rsidR="0022259B" w:rsidRPr="009B555A" w:rsidRDefault="0022259B" w:rsidP="00AD6C3B">
            <w:pPr>
              <w:widowControl w:val="0"/>
              <w:spacing w:after="0" w:line="240" w:lineRule="auto"/>
              <w:rPr>
                <w:rFonts w:asciiTheme="majorHAnsi" w:hAnsiTheme="majorHAnsi" w:cstheme="majorHAnsi"/>
                <w:b/>
                <w:lang w:val="sl-SI"/>
              </w:rPr>
            </w:pPr>
            <w:r>
              <w:rPr>
                <w:rFonts w:asciiTheme="majorHAnsi" w:hAnsiTheme="majorHAnsi" w:cstheme="majorHAnsi"/>
                <w:b/>
                <w:lang w:val="sl-SI"/>
              </w:rPr>
              <w:t>Sedež</w:t>
            </w:r>
          </w:p>
        </w:tc>
        <w:tc>
          <w:tcPr>
            <w:tcW w:w="1352" w:type="pct"/>
            <w:shd w:val="clear" w:color="auto" w:fill="auto"/>
            <w:vAlign w:val="center"/>
          </w:tcPr>
          <w:p w14:paraId="534B67FD" w14:textId="159F9DCA" w:rsidR="0022259B" w:rsidRPr="009B555A" w:rsidRDefault="0022259B" w:rsidP="0022259B">
            <w:pPr>
              <w:spacing w:after="0" w:line="240" w:lineRule="auto"/>
              <w:rPr>
                <w:rFonts w:asciiTheme="majorHAnsi" w:hAnsiTheme="majorHAnsi" w:cstheme="majorHAnsi"/>
                <w:b/>
                <w:color w:val="000000"/>
              </w:rPr>
            </w:pPr>
          </w:p>
        </w:tc>
        <w:tc>
          <w:tcPr>
            <w:tcW w:w="1280" w:type="pct"/>
            <w:shd w:val="clear" w:color="auto" w:fill="auto"/>
            <w:vAlign w:val="center"/>
          </w:tcPr>
          <w:p w14:paraId="0EE12F0D" w14:textId="68CCD8A2" w:rsidR="0022259B" w:rsidRPr="00CB1A49" w:rsidRDefault="0022259B" w:rsidP="0022259B">
            <w:pPr>
              <w:widowControl w:val="0"/>
              <w:spacing w:after="0" w:line="240" w:lineRule="auto"/>
              <w:rPr>
                <w:rFonts w:asciiTheme="majorHAnsi" w:hAnsiTheme="majorHAnsi" w:cstheme="majorHAnsi"/>
                <w:b/>
                <w:lang w:val="sl-SI"/>
              </w:rPr>
            </w:pPr>
          </w:p>
        </w:tc>
        <w:tc>
          <w:tcPr>
            <w:tcW w:w="1232" w:type="pct"/>
            <w:shd w:val="clear" w:color="auto" w:fill="auto"/>
            <w:vAlign w:val="center"/>
          </w:tcPr>
          <w:p w14:paraId="6FD6CCE7" w14:textId="391EAC82" w:rsidR="0022259B" w:rsidRPr="00CB1A49" w:rsidRDefault="0022259B" w:rsidP="0022259B">
            <w:pPr>
              <w:widowControl w:val="0"/>
              <w:spacing w:after="0" w:line="240" w:lineRule="auto"/>
              <w:rPr>
                <w:rFonts w:asciiTheme="majorHAnsi" w:hAnsiTheme="majorHAnsi" w:cstheme="majorHAnsi"/>
                <w:b/>
                <w:lang w:val="sl-SI"/>
              </w:rPr>
            </w:pPr>
          </w:p>
        </w:tc>
      </w:tr>
      <w:tr w:rsidR="009C619B" w:rsidRPr="00CB1A49" w14:paraId="7600ED28" w14:textId="77777777" w:rsidTr="00163207">
        <w:trPr>
          <w:trHeight w:val="20"/>
          <w:jc w:val="center"/>
        </w:trPr>
        <w:tc>
          <w:tcPr>
            <w:tcW w:w="1136" w:type="pct"/>
            <w:shd w:val="clear" w:color="auto" w:fill="FAAA5A"/>
            <w:vAlign w:val="center"/>
          </w:tcPr>
          <w:p w14:paraId="075E2BAB" w14:textId="77777777" w:rsidR="009C619B" w:rsidRPr="00CB1A49" w:rsidRDefault="009C619B" w:rsidP="00AD6C3B">
            <w:pPr>
              <w:widowControl w:val="0"/>
              <w:spacing w:after="0" w:line="240" w:lineRule="auto"/>
              <w:rPr>
                <w:rFonts w:asciiTheme="majorHAnsi" w:hAnsiTheme="majorHAnsi" w:cstheme="majorHAnsi"/>
                <w:lang w:val="sl-SI"/>
              </w:rPr>
            </w:pPr>
            <w:r w:rsidRPr="00CB1A49">
              <w:rPr>
                <w:rFonts w:asciiTheme="majorHAnsi" w:hAnsiTheme="majorHAnsi" w:cstheme="majorHAnsi"/>
                <w:b/>
                <w:lang w:val="sl-SI"/>
              </w:rPr>
              <w:t>ID št. za DDV</w:t>
            </w:r>
          </w:p>
        </w:tc>
        <w:tc>
          <w:tcPr>
            <w:tcW w:w="1352" w:type="pct"/>
            <w:shd w:val="clear" w:color="auto" w:fill="auto"/>
            <w:vAlign w:val="center"/>
          </w:tcPr>
          <w:p w14:paraId="42BDF73E" w14:textId="77BDCCD8" w:rsidR="009C619B" w:rsidRPr="00CB1A49" w:rsidRDefault="009C619B" w:rsidP="00A07799">
            <w:pPr>
              <w:spacing w:after="0" w:line="240" w:lineRule="auto"/>
              <w:rPr>
                <w:rFonts w:asciiTheme="majorHAnsi" w:hAnsiTheme="majorHAnsi" w:cstheme="majorHAnsi"/>
                <w:lang w:val="sl-SI"/>
              </w:rPr>
            </w:pPr>
          </w:p>
        </w:tc>
        <w:tc>
          <w:tcPr>
            <w:tcW w:w="1280" w:type="pct"/>
            <w:shd w:val="clear" w:color="auto" w:fill="auto"/>
            <w:vAlign w:val="center"/>
          </w:tcPr>
          <w:p w14:paraId="0CC2E13D" w14:textId="4FA13D69" w:rsidR="009C619B" w:rsidRPr="00CB1A49" w:rsidRDefault="009C619B" w:rsidP="00AD6C3B">
            <w:pPr>
              <w:widowControl w:val="0"/>
              <w:spacing w:after="0" w:line="240" w:lineRule="auto"/>
              <w:rPr>
                <w:rFonts w:asciiTheme="majorHAnsi" w:hAnsiTheme="majorHAnsi" w:cstheme="majorHAnsi"/>
                <w:lang w:val="sl-SI"/>
              </w:rPr>
            </w:pPr>
          </w:p>
        </w:tc>
        <w:tc>
          <w:tcPr>
            <w:tcW w:w="1232" w:type="pct"/>
            <w:shd w:val="clear" w:color="auto" w:fill="auto"/>
            <w:vAlign w:val="center"/>
          </w:tcPr>
          <w:p w14:paraId="2B47A13A" w14:textId="2775072E" w:rsidR="009C619B" w:rsidRPr="00CB1A49" w:rsidRDefault="009C619B" w:rsidP="00AD6C3B">
            <w:pPr>
              <w:widowControl w:val="0"/>
              <w:spacing w:after="0" w:line="240" w:lineRule="auto"/>
              <w:rPr>
                <w:rFonts w:asciiTheme="majorHAnsi" w:hAnsiTheme="majorHAnsi" w:cstheme="majorHAnsi"/>
                <w:lang w:val="sl-SI"/>
              </w:rPr>
            </w:pPr>
          </w:p>
        </w:tc>
      </w:tr>
      <w:tr w:rsidR="009C619B" w:rsidRPr="00CB1A49" w14:paraId="742E6650" w14:textId="77777777" w:rsidTr="00163207">
        <w:trPr>
          <w:trHeight w:val="20"/>
          <w:jc w:val="center"/>
        </w:trPr>
        <w:tc>
          <w:tcPr>
            <w:tcW w:w="1136" w:type="pct"/>
            <w:shd w:val="clear" w:color="auto" w:fill="FAAA5A"/>
            <w:vAlign w:val="center"/>
          </w:tcPr>
          <w:p w14:paraId="1C97157D" w14:textId="77777777" w:rsidR="009C619B" w:rsidRPr="00CB1A49" w:rsidRDefault="009C619B" w:rsidP="00AD6C3B">
            <w:pPr>
              <w:widowControl w:val="0"/>
              <w:spacing w:after="0" w:line="240" w:lineRule="auto"/>
              <w:rPr>
                <w:rFonts w:asciiTheme="majorHAnsi" w:hAnsiTheme="majorHAnsi" w:cstheme="majorHAnsi"/>
                <w:lang w:val="sl-SI"/>
              </w:rPr>
            </w:pPr>
            <w:r w:rsidRPr="00CB1A49">
              <w:rPr>
                <w:rFonts w:asciiTheme="majorHAnsi" w:hAnsiTheme="majorHAnsi" w:cstheme="majorHAnsi"/>
                <w:b/>
                <w:lang w:val="sl-SI"/>
              </w:rPr>
              <w:t>Matična številka</w:t>
            </w:r>
          </w:p>
        </w:tc>
        <w:tc>
          <w:tcPr>
            <w:tcW w:w="1352" w:type="pct"/>
            <w:shd w:val="clear" w:color="auto" w:fill="auto"/>
            <w:vAlign w:val="center"/>
          </w:tcPr>
          <w:p w14:paraId="6B201CEC" w14:textId="05F3ABE9" w:rsidR="009C619B" w:rsidRPr="00CB1A49" w:rsidRDefault="009C619B" w:rsidP="00A07799">
            <w:pPr>
              <w:spacing w:after="0" w:line="240" w:lineRule="auto"/>
              <w:rPr>
                <w:rFonts w:asciiTheme="majorHAnsi" w:hAnsiTheme="majorHAnsi" w:cstheme="majorHAnsi"/>
                <w:lang w:val="sl-SI"/>
              </w:rPr>
            </w:pPr>
          </w:p>
        </w:tc>
        <w:tc>
          <w:tcPr>
            <w:tcW w:w="1280" w:type="pct"/>
            <w:shd w:val="clear" w:color="auto" w:fill="auto"/>
            <w:vAlign w:val="center"/>
          </w:tcPr>
          <w:p w14:paraId="4A0272A2" w14:textId="0AB61296" w:rsidR="009C619B" w:rsidRPr="00CB1A49" w:rsidRDefault="009C619B" w:rsidP="00AD6C3B">
            <w:pPr>
              <w:widowControl w:val="0"/>
              <w:spacing w:after="0" w:line="240" w:lineRule="auto"/>
              <w:rPr>
                <w:rFonts w:asciiTheme="majorHAnsi" w:hAnsiTheme="majorHAnsi" w:cstheme="majorHAnsi"/>
                <w:lang w:val="sl-SI"/>
              </w:rPr>
            </w:pPr>
          </w:p>
        </w:tc>
        <w:tc>
          <w:tcPr>
            <w:tcW w:w="1232" w:type="pct"/>
            <w:shd w:val="clear" w:color="auto" w:fill="auto"/>
            <w:vAlign w:val="center"/>
          </w:tcPr>
          <w:p w14:paraId="5AF49614" w14:textId="4768634B" w:rsidR="009C619B" w:rsidRPr="00CB1A49" w:rsidRDefault="009C619B" w:rsidP="00AD6C3B">
            <w:pPr>
              <w:widowControl w:val="0"/>
              <w:spacing w:after="0" w:line="240" w:lineRule="auto"/>
              <w:rPr>
                <w:rFonts w:asciiTheme="majorHAnsi" w:hAnsiTheme="majorHAnsi" w:cstheme="majorHAnsi"/>
                <w:lang w:val="sl-SI"/>
              </w:rPr>
            </w:pPr>
          </w:p>
        </w:tc>
      </w:tr>
      <w:tr w:rsidR="009C619B" w:rsidRPr="00CB1A49" w14:paraId="6FF7CB49" w14:textId="77777777" w:rsidTr="00163207">
        <w:trPr>
          <w:trHeight w:val="20"/>
          <w:jc w:val="center"/>
        </w:trPr>
        <w:tc>
          <w:tcPr>
            <w:tcW w:w="1136" w:type="pct"/>
            <w:shd w:val="clear" w:color="auto" w:fill="FAAA5A"/>
            <w:vAlign w:val="center"/>
          </w:tcPr>
          <w:p w14:paraId="3317FE3A" w14:textId="77777777" w:rsidR="009C619B" w:rsidRPr="00CB1A49" w:rsidRDefault="009C619B" w:rsidP="00AD6C3B">
            <w:pPr>
              <w:widowControl w:val="0"/>
              <w:spacing w:after="0" w:line="240" w:lineRule="auto"/>
              <w:rPr>
                <w:rFonts w:asciiTheme="majorHAnsi" w:hAnsiTheme="majorHAnsi" w:cstheme="majorHAnsi"/>
                <w:lang w:val="sl-SI"/>
              </w:rPr>
            </w:pPr>
            <w:r w:rsidRPr="00CB1A49">
              <w:rPr>
                <w:rFonts w:asciiTheme="majorHAnsi" w:hAnsiTheme="majorHAnsi" w:cstheme="majorHAnsi"/>
                <w:b/>
                <w:lang w:val="sl-SI"/>
              </w:rPr>
              <w:t>Poslovni račun</w:t>
            </w:r>
          </w:p>
        </w:tc>
        <w:tc>
          <w:tcPr>
            <w:tcW w:w="1352" w:type="pct"/>
            <w:shd w:val="clear" w:color="auto" w:fill="auto"/>
            <w:vAlign w:val="center"/>
          </w:tcPr>
          <w:p w14:paraId="3A80D7F4" w14:textId="0A1322CD" w:rsidR="009C619B" w:rsidRPr="00CB1A49" w:rsidRDefault="009C619B" w:rsidP="00A07799">
            <w:pPr>
              <w:spacing w:after="0" w:line="240" w:lineRule="auto"/>
              <w:rPr>
                <w:rFonts w:asciiTheme="majorHAnsi" w:hAnsiTheme="majorHAnsi" w:cstheme="majorHAnsi"/>
                <w:lang w:val="sl-SI"/>
              </w:rPr>
            </w:pPr>
          </w:p>
        </w:tc>
        <w:tc>
          <w:tcPr>
            <w:tcW w:w="1280" w:type="pct"/>
            <w:shd w:val="clear" w:color="auto" w:fill="auto"/>
            <w:vAlign w:val="center"/>
          </w:tcPr>
          <w:p w14:paraId="7BE98028" w14:textId="30C17E32" w:rsidR="009C619B" w:rsidRPr="00CB1A49" w:rsidRDefault="009C619B" w:rsidP="00AD6C3B">
            <w:pPr>
              <w:widowControl w:val="0"/>
              <w:spacing w:after="0" w:line="240" w:lineRule="auto"/>
              <w:rPr>
                <w:rFonts w:asciiTheme="majorHAnsi" w:hAnsiTheme="majorHAnsi" w:cstheme="majorHAnsi"/>
                <w:lang w:val="sl-SI"/>
              </w:rPr>
            </w:pPr>
          </w:p>
        </w:tc>
        <w:tc>
          <w:tcPr>
            <w:tcW w:w="1232" w:type="pct"/>
            <w:shd w:val="clear" w:color="auto" w:fill="auto"/>
            <w:vAlign w:val="center"/>
          </w:tcPr>
          <w:p w14:paraId="47E67A8A" w14:textId="7016AB96" w:rsidR="009C619B" w:rsidRPr="00CB1A49" w:rsidRDefault="009C619B" w:rsidP="00AD6C3B">
            <w:pPr>
              <w:widowControl w:val="0"/>
              <w:spacing w:after="0" w:line="240" w:lineRule="auto"/>
              <w:rPr>
                <w:rFonts w:asciiTheme="majorHAnsi" w:hAnsiTheme="majorHAnsi" w:cstheme="majorHAnsi"/>
                <w:lang w:val="sl-SI"/>
              </w:rPr>
            </w:pPr>
          </w:p>
        </w:tc>
      </w:tr>
      <w:tr w:rsidR="009C619B" w:rsidRPr="00CB1A49" w14:paraId="026F0359" w14:textId="77777777" w:rsidTr="00163207">
        <w:trPr>
          <w:trHeight w:val="20"/>
          <w:jc w:val="center"/>
        </w:trPr>
        <w:tc>
          <w:tcPr>
            <w:tcW w:w="1136" w:type="pct"/>
            <w:shd w:val="clear" w:color="auto" w:fill="FAAA5A"/>
            <w:vAlign w:val="center"/>
          </w:tcPr>
          <w:p w14:paraId="103E907B" w14:textId="77777777" w:rsidR="009C619B" w:rsidRPr="00CB1A49" w:rsidRDefault="009C619B" w:rsidP="00AD6C3B">
            <w:pPr>
              <w:widowControl w:val="0"/>
              <w:spacing w:after="0" w:line="240" w:lineRule="auto"/>
              <w:rPr>
                <w:rFonts w:asciiTheme="majorHAnsi" w:hAnsiTheme="majorHAnsi" w:cstheme="majorHAnsi"/>
                <w:lang w:val="sl-SI"/>
              </w:rPr>
            </w:pPr>
            <w:r w:rsidRPr="00CB1A49">
              <w:rPr>
                <w:rFonts w:asciiTheme="majorHAnsi" w:hAnsiTheme="majorHAnsi" w:cstheme="majorHAnsi"/>
                <w:b/>
                <w:lang w:val="sl-SI"/>
              </w:rPr>
              <w:t>Telefon</w:t>
            </w:r>
          </w:p>
        </w:tc>
        <w:tc>
          <w:tcPr>
            <w:tcW w:w="1352" w:type="pct"/>
            <w:shd w:val="clear" w:color="auto" w:fill="auto"/>
            <w:vAlign w:val="center"/>
          </w:tcPr>
          <w:p w14:paraId="4B3973F5" w14:textId="11E4A69A" w:rsidR="009C619B" w:rsidRPr="00CB1A49" w:rsidRDefault="009C619B" w:rsidP="00A07799">
            <w:pPr>
              <w:spacing w:after="0" w:line="240" w:lineRule="auto"/>
              <w:rPr>
                <w:rFonts w:asciiTheme="majorHAnsi" w:hAnsiTheme="majorHAnsi" w:cstheme="majorHAnsi"/>
                <w:lang w:val="sl-SI"/>
              </w:rPr>
            </w:pPr>
          </w:p>
        </w:tc>
        <w:tc>
          <w:tcPr>
            <w:tcW w:w="1280" w:type="pct"/>
            <w:shd w:val="clear" w:color="auto" w:fill="auto"/>
            <w:vAlign w:val="center"/>
          </w:tcPr>
          <w:p w14:paraId="76225D76" w14:textId="555751A9" w:rsidR="009C619B" w:rsidRPr="00CB1A49" w:rsidRDefault="009C619B" w:rsidP="00AD6C3B">
            <w:pPr>
              <w:widowControl w:val="0"/>
              <w:spacing w:after="0" w:line="240" w:lineRule="auto"/>
              <w:rPr>
                <w:rFonts w:asciiTheme="majorHAnsi" w:hAnsiTheme="majorHAnsi" w:cstheme="majorHAnsi"/>
                <w:lang w:val="sl-SI"/>
              </w:rPr>
            </w:pPr>
          </w:p>
        </w:tc>
        <w:tc>
          <w:tcPr>
            <w:tcW w:w="1232" w:type="pct"/>
            <w:shd w:val="clear" w:color="auto" w:fill="auto"/>
            <w:vAlign w:val="center"/>
          </w:tcPr>
          <w:p w14:paraId="1F686172" w14:textId="1B2AD5C3" w:rsidR="009C619B" w:rsidRPr="00CB1A49" w:rsidRDefault="009C619B" w:rsidP="00AD6C3B">
            <w:pPr>
              <w:widowControl w:val="0"/>
              <w:spacing w:after="0" w:line="240" w:lineRule="auto"/>
              <w:rPr>
                <w:rFonts w:asciiTheme="majorHAnsi" w:hAnsiTheme="majorHAnsi" w:cstheme="majorHAnsi"/>
                <w:lang w:val="sl-SI"/>
              </w:rPr>
            </w:pPr>
          </w:p>
        </w:tc>
      </w:tr>
      <w:tr w:rsidR="009C619B" w:rsidRPr="00CB1A49" w14:paraId="2C4BF2B3" w14:textId="77777777" w:rsidTr="00163207">
        <w:trPr>
          <w:trHeight w:val="20"/>
          <w:jc w:val="center"/>
        </w:trPr>
        <w:tc>
          <w:tcPr>
            <w:tcW w:w="1136" w:type="pct"/>
            <w:shd w:val="clear" w:color="auto" w:fill="FAAA5A"/>
            <w:vAlign w:val="center"/>
          </w:tcPr>
          <w:p w14:paraId="77E011E5" w14:textId="77777777" w:rsidR="009C619B" w:rsidRPr="00CB1A49" w:rsidRDefault="009C619B" w:rsidP="00AD6C3B">
            <w:pPr>
              <w:widowControl w:val="0"/>
              <w:spacing w:after="0" w:line="240" w:lineRule="auto"/>
              <w:rPr>
                <w:rFonts w:asciiTheme="majorHAnsi" w:hAnsiTheme="majorHAnsi" w:cstheme="majorHAnsi"/>
                <w:lang w:val="sl-SI"/>
              </w:rPr>
            </w:pPr>
            <w:r w:rsidRPr="00CB1A49">
              <w:rPr>
                <w:rFonts w:asciiTheme="majorHAnsi" w:hAnsiTheme="majorHAnsi" w:cstheme="majorHAnsi"/>
                <w:b/>
                <w:lang w:val="sl-SI"/>
              </w:rPr>
              <w:t>E-pošta</w:t>
            </w:r>
          </w:p>
        </w:tc>
        <w:tc>
          <w:tcPr>
            <w:tcW w:w="1352" w:type="pct"/>
            <w:shd w:val="clear" w:color="auto" w:fill="auto"/>
            <w:vAlign w:val="center"/>
          </w:tcPr>
          <w:p w14:paraId="6A1B709B" w14:textId="57C6D03A" w:rsidR="009C619B" w:rsidRPr="00CB1A49" w:rsidRDefault="009C619B" w:rsidP="00A07799">
            <w:pPr>
              <w:spacing w:after="0" w:line="240" w:lineRule="auto"/>
              <w:rPr>
                <w:rFonts w:asciiTheme="majorHAnsi" w:hAnsiTheme="majorHAnsi" w:cstheme="majorHAnsi"/>
                <w:lang w:val="sl-SI"/>
              </w:rPr>
            </w:pPr>
          </w:p>
        </w:tc>
        <w:tc>
          <w:tcPr>
            <w:tcW w:w="1280" w:type="pct"/>
            <w:shd w:val="clear" w:color="auto" w:fill="auto"/>
            <w:vAlign w:val="center"/>
          </w:tcPr>
          <w:p w14:paraId="39BBE92A" w14:textId="7A5631F0" w:rsidR="009C619B" w:rsidRPr="00CB1A49" w:rsidRDefault="009C619B" w:rsidP="00AD6C3B">
            <w:pPr>
              <w:widowControl w:val="0"/>
              <w:spacing w:after="0" w:line="240" w:lineRule="auto"/>
              <w:rPr>
                <w:rFonts w:asciiTheme="majorHAnsi" w:hAnsiTheme="majorHAnsi" w:cstheme="majorHAnsi"/>
                <w:lang w:val="sl-SI"/>
              </w:rPr>
            </w:pPr>
          </w:p>
        </w:tc>
        <w:tc>
          <w:tcPr>
            <w:tcW w:w="1232" w:type="pct"/>
            <w:shd w:val="clear" w:color="auto" w:fill="auto"/>
            <w:vAlign w:val="center"/>
          </w:tcPr>
          <w:p w14:paraId="78ECB796" w14:textId="0BD80C22" w:rsidR="009C619B" w:rsidRPr="00CB1A49" w:rsidRDefault="009C619B" w:rsidP="00AD6C3B">
            <w:pPr>
              <w:widowControl w:val="0"/>
              <w:spacing w:after="0" w:line="240" w:lineRule="auto"/>
              <w:rPr>
                <w:rFonts w:asciiTheme="majorHAnsi" w:hAnsiTheme="majorHAnsi" w:cstheme="majorHAnsi"/>
                <w:lang w:val="sl-SI"/>
              </w:rPr>
            </w:pPr>
          </w:p>
        </w:tc>
      </w:tr>
      <w:tr w:rsidR="008D5DE0" w:rsidRPr="00CB1A49" w14:paraId="77A99EB5" w14:textId="77777777" w:rsidTr="002539D5">
        <w:trPr>
          <w:trHeight w:val="20"/>
          <w:jc w:val="center"/>
        </w:trPr>
        <w:tc>
          <w:tcPr>
            <w:tcW w:w="1136" w:type="pct"/>
            <w:shd w:val="clear" w:color="auto" w:fill="FAAA5A"/>
            <w:vAlign w:val="center"/>
          </w:tcPr>
          <w:p w14:paraId="4AE2A876" w14:textId="45A0A901" w:rsidR="008D5DE0" w:rsidRPr="00CB1A49" w:rsidRDefault="008D5DE0" w:rsidP="008D5DE0">
            <w:pPr>
              <w:widowControl w:val="0"/>
              <w:spacing w:after="0" w:line="240" w:lineRule="auto"/>
              <w:rPr>
                <w:rFonts w:asciiTheme="majorHAnsi" w:hAnsiTheme="majorHAnsi" w:cstheme="majorHAnsi"/>
                <w:b/>
                <w:lang w:val="sl-SI"/>
              </w:rPr>
            </w:pPr>
            <w:r w:rsidRPr="00FF182A">
              <w:rPr>
                <w:rFonts w:asciiTheme="majorHAnsi" w:hAnsiTheme="majorHAnsi"/>
                <w:b/>
                <w:lang w:val="sl-SI"/>
              </w:rPr>
              <w:t>Skrbnik pogodbe</w:t>
            </w:r>
          </w:p>
        </w:tc>
        <w:tc>
          <w:tcPr>
            <w:tcW w:w="3864" w:type="pct"/>
            <w:gridSpan w:val="3"/>
            <w:shd w:val="clear" w:color="auto" w:fill="auto"/>
            <w:vAlign w:val="center"/>
          </w:tcPr>
          <w:p w14:paraId="74659247" w14:textId="012F2DA5" w:rsidR="008D5DE0" w:rsidRPr="00CB1A49" w:rsidRDefault="008D5DE0" w:rsidP="008D5DE0">
            <w:pPr>
              <w:spacing w:after="0" w:line="240" w:lineRule="auto"/>
              <w:rPr>
                <w:rFonts w:asciiTheme="majorHAnsi" w:hAnsiTheme="majorHAnsi" w:cstheme="majorHAnsi"/>
                <w:color w:val="000000"/>
              </w:rPr>
            </w:pPr>
          </w:p>
        </w:tc>
      </w:tr>
      <w:tr w:rsidR="008D5DE0" w:rsidRPr="00CB1A49" w14:paraId="34E44A3B" w14:textId="77777777" w:rsidTr="002539D5">
        <w:trPr>
          <w:trHeight w:val="20"/>
          <w:jc w:val="center"/>
        </w:trPr>
        <w:tc>
          <w:tcPr>
            <w:tcW w:w="1136" w:type="pct"/>
            <w:shd w:val="clear" w:color="auto" w:fill="FAAA5A"/>
            <w:vAlign w:val="center"/>
          </w:tcPr>
          <w:p w14:paraId="1EBEE609" w14:textId="429F7BD3" w:rsidR="008D5DE0" w:rsidRPr="00FF182A" w:rsidRDefault="008D5DE0" w:rsidP="008D5DE0">
            <w:pPr>
              <w:widowControl w:val="0"/>
              <w:spacing w:after="0" w:line="240" w:lineRule="auto"/>
              <w:rPr>
                <w:rFonts w:asciiTheme="majorHAnsi" w:hAnsiTheme="majorHAnsi"/>
                <w:b/>
                <w:lang w:val="sl-SI"/>
              </w:rPr>
            </w:pPr>
            <w:r w:rsidRPr="00CB1A49">
              <w:rPr>
                <w:rFonts w:asciiTheme="majorHAnsi" w:hAnsiTheme="majorHAnsi" w:cstheme="majorHAnsi"/>
                <w:b/>
                <w:lang w:val="sl-SI"/>
              </w:rPr>
              <w:t>Podpisnik</w:t>
            </w:r>
          </w:p>
        </w:tc>
        <w:tc>
          <w:tcPr>
            <w:tcW w:w="3864" w:type="pct"/>
            <w:gridSpan w:val="3"/>
            <w:shd w:val="clear" w:color="auto" w:fill="auto"/>
            <w:vAlign w:val="center"/>
          </w:tcPr>
          <w:p w14:paraId="1C8BA922" w14:textId="30089448" w:rsidR="008D5DE0" w:rsidRPr="00B843F7" w:rsidRDefault="008D5DE0" w:rsidP="008D5DE0">
            <w:pPr>
              <w:spacing w:after="0" w:line="240" w:lineRule="auto"/>
              <w:rPr>
                <w:rFonts w:asciiTheme="majorHAnsi" w:hAnsiTheme="majorHAnsi" w:cstheme="majorHAnsi"/>
                <w:color w:val="000000"/>
              </w:rPr>
            </w:pPr>
          </w:p>
        </w:tc>
      </w:tr>
    </w:tbl>
    <w:p w14:paraId="2BE5C1EA" w14:textId="720E3B79" w:rsidR="0044527F" w:rsidRPr="00CB1A49" w:rsidRDefault="009C619B" w:rsidP="00163207">
      <w:pPr>
        <w:widowControl w:val="0"/>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sklepa</w:t>
      </w:r>
      <w:r w:rsidR="00E10305">
        <w:rPr>
          <w:rFonts w:asciiTheme="majorHAnsi" w:hAnsiTheme="majorHAnsi" w:cstheme="majorHAnsi"/>
          <w:lang w:val="sl-SI"/>
        </w:rPr>
        <w:t>jo</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9879E6" w14:paraId="481983C3" w14:textId="77777777" w:rsidTr="003B2A71">
        <w:trPr>
          <w:trHeight w:val="1068"/>
        </w:trPr>
        <w:tc>
          <w:tcPr>
            <w:tcW w:w="9694" w:type="dxa"/>
            <w:shd w:val="clear" w:color="auto" w:fill="FADC8C"/>
            <w:vAlign w:val="center"/>
          </w:tcPr>
          <w:p w14:paraId="6C4C59AF" w14:textId="41B9C522" w:rsidR="009C619B" w:rsidRPr="009879E6" w:rsidRDefault="009C619B" w:rsidP="00285C69">
            <w:pPr>
              <w:widowControl w:val="0"/>
              <w:spacing w:after="0" w:line="240" w:lineRule="auto"/>
              <w:jc w:val="center"/>
              <w:rPr>
                <w:rFonts w:asciiTheme="majorHAnsi" w:hAnsiTheme="majorHAnsi" w:cstheme="majorHAnsi"/>
                <w:b/>
                <w:color w:val="000000"/>
                <w:sz w:val="28"/>
                <w:lang w:val="sl-SI" w:eastAsia="sl-SI"/>
              </w:rPr>
            </w:pPr>
            <w:r w:rsidRPr="009879E6">
              <w:rPr>
                <w:rFonts w:asciiTheme="majorHAnsi" w:hAnsiTheme="majorHAnsi" w:cstheme="majorHAnsi"/>
                <w:b/>
                <w:sz w:val="28"/>
                <w:lang w:val="sl-SI"/>
              </w:rPr>
              <w:lastRenderedPageBreak/>
              <w:t xml:space="preserve">OKVIRNI </w:t>
            </w:r>
            <w:r w:rsidR="007307E8" w:rsidRPr="009879E6">
              <w:rPr>
                <w:rFonts w:asciiTheme="majorHAnsi" w:hAnsiTheme="majorHAnsi" w:cstheme="majorHAnsi"/>
                <w:b/>
                <w:sz w:val="28"/>
                <w:lang w:val="sl-SI"/>
              </w:rPr>
              <w:t xml:space="preserve">SPORAZUM O IZGRADNJI </w:t>
            </w:r>
            <w:r w:rsidR="00DF74AD" w:rsidRPr="009879E6">
              <w:rPr>
                <w:rFonts w:asciiTheme="majorHAnsi" w:hAnsiTheme="majorHAnsi" w:cstheme="majorHAnsi"/>
                <w:b/>
                <w:sz w:val="28"/>
                <w:lang w:val="sl-SI"/>
              </w:rPr>
              <w:t xml:space="preserve">PASIVNE INFRASTRUKTURE </w:t>
            </w:r>
            <w:r w:rsidR="007307E8" w:rsidRPr="009879E6">
              <w:rPr>
                <w:rFonts w:asciiTheme="majorHAnsi" w:hAnsiTheme="majorHAnsi" w:cstheme="majorHAnsi"/>
                <w:b/>
                <w:sz w:val="28"/>
                <w:lang w:val="sl-SI"/>
              </w:rPr>
              <w:t>WLAN SIO-2020 ŠTEVI</w:t>
            </w:r>
            <w:r w:rsidR="00BD0D54" w:rsidRPr="009879E6">
              <w:rPr>
                <w:rFonts w:asciiTheme="majorHAnsi" w:hAnsiTheme="majorHAnsi" w:cstheme="majorHAnsi"/>
                <w:b/>
                <w:sz w:val="28"/>
                <w:lang w:val="sl-SI"/>
              </w:rPr>
              <w:t xml:space="preserve">LKA </w:t>
            </w:r>
            <w:r w:rsidR="00285C69" w:rsidRPr="00285C69">
              <w:rPr>
                <w:rFonts w:asciiTheme="majorHAnsi" w:hAnsiTheme="majorHAnsi" w:cstheme="majorHAnsi"/>
                <w:b/>
                <w:i/>
                <w:color w:val="000000"/>
                <w:sz w:val="28"/>
              </w:rPr>
              <w:t>&lt;številka okvirnega sporazuma&gt;</w:t>
            </w:r>
          </w:p>
        </w:tc>
      </w:tr>
    </w:tbl>
    <w:p w14:paraId="0DF95F1B" w14:textId="77777777" w:rsidR="009879E6" w:rsidRDefault="009879E6" w:rsidP="009879E6">
      <w:pPr>
        <w:pStyle w:val="Odstavekseznama"/>
        <w:widowControl w:val="0"/>
        <w:spacing w:before="120" w:after="120" w:line="240" w:lineRule="auto"/>
        <w:rPr>
          <w:rFonts w:asciiTheme="majorHAnsi" w:hAnsiTheme="majorHAnsi" w:cstheme="majorHAnsi"/>
          <w:lang w:val="sl-SI"/>
        </w:rPr>
      </w:pPr>
    </w:p>
    <w:p w14:paraId="15E0ACFB" w14:textId="3F3922D0" w:rsidR="00A924B4" w:rsidRPr="00CB1A49" w:rsidRDefault="00A924B4"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člen</w:t>
      </w:r>
    </w:p>
    <w:p w14:paraId="6758C431" w14:textId="77777777" w:rsidR="0017647C" w:rsidRPr="00CB1A49" w:rsidRDefault="0017647C"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t>PODLAGA OKVIR</w:t>
      </w:r>
      <w:r w:rsidR="00560E4F" w:rsidRPr="00CB1A49">
        <w:rPr>
          <w:rFonts w:asciiTheme="majorHAnsi" w:hAnsiTheme="majorHAnsi" w:cstheme="majorHAnsi"/>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823"/>
        <w:gridCol w:w="5871"/>
      </w:tblGrid>
      <w:tr w:rsidR="0017647C" w:rsidRPr="00CB1A49" w14:paraId="6168DBFD" w14:textId="77777777" w:rsidTr="001F63B3">
        <w:trPr>
          <w:trHeight w:val="69"/>
          <w:jc w:val="center"/>
        </w:trPr>
        <w:tc>
          <w:tcPr>
            <w:tcW w:w="3823" w:type="dxa"/>
            <w:shd w:val="clear" w:color="auto" w:fill="FAAA5A"/>
            <w:vAlign w:val="center"/>
          </w:tcPr>
          <w:p w14:paraId="536B6FAE" w14:textId="77777777" w:rsidR="0017647C" w:rsidRPr="00CB1A49" w:rsidRDefault="0017647C" w:rsidP="001F63B3">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t>Oznaka javnega naročila, ki je podlaga za sklenitev okvirnega sporazuma</w:t>
            </w:r>
          </w:p>
        </w:tc>
        <w:tc>
          <w:tcPr>
            <w:tcW w:w="5871" w:type="dxa"/>
            <w:shd w:val="clear" w:color="auto" w:fill="FADC8C"/>
            <w:vAlign w:val="center"/>
          </w:tcPr>
          <w:p w14:paraId="5BA844EB" w14:textId="16EFF3CF" w:rsidR="0017647C" w:rsidRPr="00CB1A49" w:rsidRDefault="00DF74AD" w:rsidP="00285C69">
            <w:pPr>
              <w:widowControl w:val="0"/>
              <w:spacing w:after="0" w:line="240" w:lineRule="auto"/>
              <w:rPr>
                <w:rFonts w:asciiTheme="majorHAnsi" w:hAnsiTheme="majorHAnsi" w:cstheme="majorHAnsi"/>
                <w:lang w:val="sl-SI"/>
              </w:rPr>
            </w:pPr>
            <w:r w:rsidRPr="00AD31A8">
              <w:rPr>
                <w:rFonts w:asciiTheme="majorHAnsi" w:hAnsiTheme="majorHAnsi" w:cstheme="majorHAnsi"/>
                <w:b/>
                <w:lang w:val="sl-SI"/>
              </w:rPr>
              <w:t xml:space="preserve">Pasivna infrastruktura </w:t>
            </w:r>
            <w:r w:rsidR="003E7302" w:rsidRPr="00AD31A8">
              <w:rPr>
                <w:rFonts w:asciiTheme="majorHAnsi" w:hAnsiTheme="majorHAnsi" w:cstheme="majorHAnsi"/>
                <w:b/>
                <w:lang w:val="sl-SI"/>
              </w:rPr>
              <w:t xml:space="preserve">2 </w:t>
            </w:r>
            <w:r w:rsidRPr="00AD31A8">
              <w:rPr>
                <w:rFonts w:asciiTheme="majorHAnsi" w:hAnsiTheme="majorHAnsi" w:cstheme="majorHAnsi"/>
                <w:b/>
                <w:lang w:val="sl-SI"/>
              </w:rPr>
              <w:t>WLAN SIO-2020</w:t>
            </w:r>
            <w:r w:rsidR="0017647C" w:rsidRPr="00CB1A49">
              <w:rPr>
                <w:rFonts w:asciiTheme="majorHAnsi" w:hAnsiTheme="majorHAnsi" w:cstheme="majorHAnsi"/>
                <w:lang w:val="sl-SI"/>
              </w:rPr>
              <w:t xml:space="preserve">, </w:t>
            </w:r>
            <w:r w:rsidR="004B348D" w:rsidRPr="00CB1A49">
              <w:rPr>
                <w:rFonts w:asciiTheme="majorHAnsi" w:hAnsiTheme="majorHAnsi" w:cstheme="majorHAnsi"/>
                <w:lang w:val="sl-SI"/>
              </w:rPr>
              <w:t xml:space="preserve">objava na Portalu javnih naročil dne </w:t>
            </w:r>
            <w:r w:rsidR="00285C69">
              <w:rPr>
                <w:rFonts w:asciiTheme="majorHAnsi" w:hAnsiTheme="majorHAnsi" w:cstheme="majorHAnsi"/>
                <w:lang w:val="sl-SI"/>
              </w:rPr>
              <w:t>………..</w:t>
            </w:r>
            <w:r w:rsidR="004B348D" w:rsidRPr="00CB1A49">
              <w:rPr>
                <w:rFonts w:asciiTheme="majorHAnsi" w:hAnsiTheme="majorHAnsi" w:cstheme="majorHAnsi"/>
                <w:lang w:val="sl-SI"/>
              </w:rPr>
              <w:t xml:space="preserve"> pod številko objave </w:t>
            </w:r>
            <w:r w:rsidR="00285C69">
              <w:rPr>
                <w:rFonts w:asciiTheme="majorHAnsi" w:hAnsiTheme="majorHAnsi" w:cstheme="majorHAnsi"/>
                <w:lang w:val="sl-SI"/>
              </w:rPr>
              <w:t>………….</w:t>
            </w:r>
            <w:r w:rsidR="004B348D" w:rsidRPr="00CB1A49">
              <w:rPr>
                <w:rFonts w:asciiTheme="majorHAnsi" w:hAnsiTheme="majorHAnsi" w:cstheme="majorHAnsi"/>
                <w:lang w:val="sl-SI"/>
              </w:rPr>
              <w:t xml:space="preserve">, </w:t>
            </w:r>
            <w:r w:rsidR="00285C69">
              <w:rPr>
                <w:rFonts w:asciiTheme="majorHAnsi" w:hAnsiTheme="majorHAnsi" w:cstheme="majorHAnsi"/>
                <w:lang w:val="sl-SI"/>
              </w:rPr>
              <w:t>ter na portalu TED</w:t>
            </w:r>
            <w:r w:rsidR="004B348D" w:rsidRPr="00CB1A49">
              <w:rPr>
                <w:rFonts w:asciiTheme="majorHAnsi" w:hAnsiTheme="majorHAnsi" w:cstheme="majorHAnsi"/>
                <w:lang w:val="sl-SI"/>
              </w:rPr>
              <w:t xml:space="preserve"> </w:t>
            </w:r>
            <w:r w:rsidR="00285C69">
              <w:rPr>
                <w:rFonts w:asciiTheme="majorHAnsi" w:hAnsiTheme="majorHAnsi" w:cstheme="majorHAnsi"/>
                <w:lang w:val="sl-SI"/>
              </w:rPr>
              <w:t xml:space="preserve">dne ………… </w:t>
            </w:r>
            <w:r w:rsidR="004B348D" w:rsidRPr="00CB1A49">
              <w:rPr>
                <w:rFonts w:asciiTheme="majorHAnsi" w:hAnsiTheme="majorHAnsi" w:cstheme="majorHAnsi"/>
                <w:lang w:val="sl-SI"/>
              </w:rPr>
              <w:t xml:space="preserve">pod številko </w:t>
            </w:r>
            <w:r w:rsidR="00285C69">
              <w:rPr>
                <w:rFonts w:asciiTheme="majorHAnsi" w:hAnsiTheme="majorHAnsi" w:cstheme="majorHAnsi"/>
                <w:lang w:val="sl-SI"/>
              </w:rPr>
              <w:t>……………..</w:t>
            </w:r>
            <w:r w:rsidR="004B348D" w:rsidRPr="00CB1A49">
              <w:rPr>
                <w:rFonts w:asciiTheme="majorHAnsi" w:hAnsiTheme="majorHAnsi" w:cstheme="majorHAnsi"/>
                <w:lang w:val="sl-SI"/>
              </w:rPr>
              <w:t>.</w:t>
            </w:r>
          </w:p>
        </w:tc>
      </w:tr>
    </w:tbl>
    <w:p w14:paraId="195D5787" w14:textId="77777777" w:rsidR="00C677B4" w:rsidRDefault="00C677B4" w:rsidP="00C677B4">
      <w:pPr>
        <w:pStyle w:val="Odstavekseznama"/>
        <w:widowControl w:val="0"/>
        <w:spacing w:before="120" w:after="120" w:line="240" w:lineRule="auto"/>
        <w:rPr>
          <w:rFonts w:asciiTheme="majorHAnsi" w:hAnsiTheme="majorHAnsi" w:cstheme="majorHAnsi"/>
          <w:lang w:val="sl-SI"/>
        </w:rPr>
      </w:pPr>
    </w:p>
    <w:p w14:paraId="0ECC52FA" w14:textId="6FB8A34B" w:rsidR="00A924B4" w:rsidRPr="00CB1A49" w:rsidRDefault="00A924B4"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člen</w:t>
      </w:r>
    </w:p>
    <w:p w14:paraId="4F980109" w14:textId="77777777" w:rsidR="0042446E" w:rsidRPr="00CB1A49" w:rsidRDefault="008F22EA"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t>PREDMET OKVIRNEGA SPORAZUMA</w:t>
      </w:r>
    </w:p>
    <w:p w14:paraId="1DCCE503" w14:textId="2990E14D" w:rsidR="00526D9B" w:rsidRDefault="0042446E" w:rsidP="00AD31A8">
      <w:pPr>
        <w:pStyle w:val="Odstavekseznama"/>
        <w:widowControl w:val="0"/>
        <w:numPr>
          <w:ilvl w:val="0"/>
          <w:numId w:val="54"/>
        </w:numPr>
        <w:spacing w:after="120" w:line="240" w:lineRule="auto"/>
        <w:jc w:val="both"/>
        <w:rPr>
          <w:rFonts w:asciiTheme="majorHAnsi" w:hAnsiTheme="majorHAnsi" w:cstheme="majorHAnsi"/>
          <w:lang w:val="sl-SI"/>
        </w:rPr>
      </w:pPr>
      <w:r w:rsidRPr="00163207">
        <w:rPr>
          <w:rFonts w:asciiTheme="majorHAnsi" w:hAnsiTheme="majorHAnsi" w:cstheme="majorHAnsi"/>
          <w:lang w:val="sl-SI"/>
        </w:rPr>
        <w:t>Predmet okvirnega sporazuma je</w:t>
      </w:r>
      <w:r w:rsidR="00A33D6B" w:rsidRPr="00163207">
        <w:rPr>
          <w:rFonts w:asciiTheme="majorHAnsi" w:hAnsiTheme="majorHAnsi" w:cstheme="majorHAnsi"/>
          <w:lang w:val="sl-SI"/>
        </w:rPr>
        <w:t xml:space="preserve"> </w:t>
      </w:r>
      <w:r w:rsidR="007307E8" w:rsidRPr="00163207">
        <w:rPr>
          <w:rFonts w:asciiTheme="majorHAnsi" w:hAnsiTheme="majorHAnsi" w:cstheme="majorHAnsi"/>
          <w:lang w:val="sl-SI"/>
        </w:rPr>
        <w:t xml:space="preserve">izgradnja </w:t>
      </w:r>
      <w:r w:rsidR="00DF74AD" w:rsidRPr="00163207">
        <w:rPr>
          <w:rFonts w:asciiTheme="majorHAnsi" w:hAnsiTheme="majorHAnsi" w:cstheme="majorHAnsi"/>
          <w:lang w:val="sl-SI"/>
        </w:rPr>
        <w:t xml:space="preserve">pasivne infrastrukture WLAN in montaža aktivne opreme </w:t>
      </w:r>
      <w:r w:rsidR="00DC643C" w:rsidRPr="00163207">
        <w:rPr>
          <w:rFonts w:asciiTheme="majorHAnsi" w:hAnsiTheme="majorHAnsi" w:cstheme="majorHAnsi"/>
          <w:lang w:val="sl-SI"/>
        </w:rPr>
        <w:t xml:space="preserve">(ki bo dobavljena na podlagi javnega naročila »Aktivna omrežna oprema SIO-2020«) </w:t>
      </w:r>
      <w:r w:rsidR="00DF74AD" w:rsidRPr="00163207">
        <w:rPr>
          <w:rFonts w:asciiTheme="majorHAnsi" w:hAnsiTheme="majorHAnsi" w:cstheme="majorHAnsi"/>
          <w:lang w:val="sl-SI"/>
        </w:rPr>
        <w:t>v okviru dejavnosti »Izgradnja brezžičnih omrežij</w:t>
      </w:r>
      <w:r w:rsidR="00923560" w:rsidRPr="00163207">
        <w:rPr>
          <w:rFonts w:asciiTheme="majorHAnsi" w:hAnsiTheme="majorHAnsi" w:cstheme="majorHAnsi"/>
          <w:lang w:val="sl-SI"/>
        </w:rPr>
        <w:t>«</w:t>
      </w:r>
      <w:r w:rsidR="00DF74AD" w:rsidRPr="00163207">
        <w:rPr>
          <w:rFonts w:asciiTheme="majorHAnsi" w:hAnsiTheme="majorHAnsi" w:cstheme="majorHAnsi"/>
          <w:lang w:val="sl-SI"/>
        </w:rPr>
        <w:t xml:space="preserve"> na vzgojno-izobraževalnih zavodih v okviru projekta </w:t>
      </w:r>
      <w:r w:rsidR="00DE4F70" w:rsidRPr="00163207">
        <w:rPr>
          <w:rFonts w:asciiTheme="majorHAnsi" w:hAnsiTheme="majorHAnsi" w:cstheme="majorHAnsi"/>
          <w:lang w:val="sl-SI"/>
        </w:rPr>
        <w:t>SIO-2020</w:t>
      </w:r>
      <w:r w:rsidR="00526D9B">
        <w:rPr>
          <w:rFonts w:asciiTheme="majorHAnsi" w:hAnsiTheme="majorHAnsi" w:cstheme="majorHAnsi"/>
          <w:lang w:val="sl-SI"/>
        </w:rPr>
        <w:t xml:space="preserve">. </w:t>
      </w:r>
    </w:p>
    <w:p w14:paraId="68A5339A" w14:textId="77777777" w:rsidR="00C52B5D" w:rsidRDefault="00C52B5D" w:rsidP="00AD31A8">
      <w:pPr>
        <w:pStyle w:val="Odstavekseznama"/>
        <w:widowControl w:val="0"/>
        <w:spacing w:after="120" w:line="240" w:lineRule="auto"/>
        <w:jc w:val="both"/>
        <w:rPr>
          <w:rFonts w:asciiTheme="majorHAnsi" w:hAnsiTheme="majorHAnsi" w:cstheme="majorHAnsi"/>
          <w:lang w:val="sl-SI"/>
        </w:rPr>
      </w:pPr>
    </w:p>
    <w:p w14:paraId="156C834C" w14:textId="0B0F6B3F" w:rsidR="0077256E" w:rsidRPr="00AD31A8" w:rsidRDefault="00526D9B" w:rsidP="00AD31A8">
      <w:pPr>
        <w:pStyle w:val="Odstavekseznama"/>
        <w:widowControl w:val="0"/>
        <w:numPr>
          <w:ilvl w:val="0"/>
          <w:numId w:val="54"/>
        </w:numPr>
        <w:spacing w:after="120" w:line="240" w:lineRule="auto"/>
        <w:jc w:val="both"/>
        <w:rPr>
          <w:rFonts w:asciiTheme="majorHAnsi" w:hAnsiTheme="majorHAnsi" w:cstheme="majorHAnsi"/>
          <w:lang w:val="sl-SI"/>
        </w:rPr>
      </w:pPr>
      <w:r>
        <w:rPr>
          <w:rFonts w:asciiTheme="majorHAnsi" w:hAnsiTheme="majorHAnsi" w:cstheme="majorHAnsi"/>
          <w:lang w:val="sl-SI"/>
        </w:rPr>
        <w:t xml:space="preserve">Naročnik in izvajalec </w:t>
      </w:r>
      <w:r w:rsidRPr="00AD31A8">
        <w:rPr>
          <w:rFonts w:asciiTheme="majorHAnsi" w:hAnsiTheme="majorHAnsi" w:cstheme="majorHAnsi"/>
          <w:b/>
          <w:lang w:val="sl-SI"/>
        </w:rPr>
        <w:t>sklepata okvirni sporazum za izvedbo izgradnje pasivne infrastrukture WLAN in montaže aktivne opreme brez ponovnega odpiranja konkurence</w:t>
      </w:r>
      <w:r>
        <w:rPr>
          <w:rFonts w:asciiTheme="majorHAnsi" w:hAnsiTheme="majorHAnsi" w:cstheme="majorHAnsi"/>
          <w:lang w:val="sl-SI"/>
        </w:rPr>
        <w:t xml:space="preserve"> (</w:t>
      </w:r>
      <w:r w:rsidRPr="00526D9B">
        <w:rPr>
          <w:rFonts w:asciiTheme="majorHAnsi" w:hAnsiTheme="majorHAnsi" w:cstheme="majorHAnsi"/>
          <w:lang w:val="sl-SI"/>
        </w:rPr>
        <w:t>v skladu z a) točko 7. odstavka 48. člena ZJN-3</w:t>
      </w:r>
      <w:r>
        <w:rPr>
          <w:rFonts w:asciiTheme="majorHAnsi" w:hAnsiTheme="majorHAnsi" w:cstheme="majorHAnsi"/>
          <w:lang w:val="sl-SI"/>
        </w:rPr>
        <w:t>) v naslednjih sklopih:</w:t>
      </w:r>
    </w:p>
    <w:p w14:paraId="4E554623" w14:textId="77777777" w:rsidR="004C4800" w:rsidRPr="004C4800" w:rsidRDefault="004C4800" w:rsidP="00AD31A8">
      <w:pPr>
        <w:pStyle w:val="Brezrazmikov"/>
        <w:ind w:left="720"/>
        <w:rPr>
          <w:rFonts w:asciiTheme="majorHAnsi" w:hAnsiTheme="majorHAnsi" w:cstheme="majorHAnsi"/>
          <w:i/>
          <w:lang w:val="sl-SI"/>
        </w:rPr>
      </w:pPr>
      <w:r w:rsidRPr="004C4800">
        <w:rPr>
          <w:rFonts w:asciiTheme="majorHAnsi" w:hAnsiTheme="majorHAnsi" w:cstheme="majorHAnsi"/>
          <w:i/>
          <w:lang w:val="sl-SI"/>
        </w:rPr>
        <w:t>Sklop 1: Koroška + Savinjska regija</w:t>
      </w:r>
    </w:p>
    <w:p w14:paraId="3870885A" w14:textId="77777777" w:rsidR="004C4800" w:rsidRPr="004C4800" w:rsidRDefault="004C4800" w:rsidP="00AD31A8">
      <w:pPr>
        <w:pStyle w:val="Brezrazmikov"/>
        <w:ind w:left="720"/>
        <w:rPr>
          <w:rFonts w:asciiTheme="majorHAnsi" w:hAnsiTheme="majorHAnsi" w:cstheme="majorHAnsi"/>
          <w:i/>
          <w:lang w:val="sl-SI"/>
        </w:rPr>
      </w:pPr>
      <w:r w:rsidRPr="004C4800">
        <w:rPr>
          <w:rFonts w:asciiTheme="majorHAnsi" w:hAnsiTheme="majorHAnsi" w:cstheme="majorHAnsi"/>
          <w:i/>
          <w:lang w:val="sl-SI"/>
        </w:rPr>
        <w:t>Sklop 2: Goriška + Obalno-kraška + Primorsko-notranjska regija</w:t>
      </w:r>
    </w:p>
    <w:p w14:paraId="502BC427" w14:textId="77777777" w:rsidR="004C4800" w:rsidRPr="004C4800" w:rsidRDefault="004C4800" w:rsidP="00AD31A8">
      <w:pPr>
        <w:pStyle w:val="Brezrazmikov"/>
        <w:ind w:left="720"/>
        <w:rPr>
          <w:rFonts w:asciiTheme="majorHAnsi" w:hAnsiTheme="majorHAnsi" w:cstheme="majorHAnsi"/>
          <w:i/>
          <w:lang w:val="sl-SI"/>
        </w:rPr>
      </w:pPr>
      <w:r w:rsidRPr="004C4800">
        <w:rPr>
          <w:rFonts w:asciiTheme="majorHAnsi" w:hAnsiTheme="majorHAnsi" w:cstheme="majorHAnsi"/>
          <w:i/>
          <w:lang w:val="sl-SI"/>
        </w:rPr>
        <w:t>Sklop 3: Podravska + Pomurska regija</w:t>
      </w:r>
    </w:p>
    <w:p w14:paraId="3A10F5BE" w14:textId="77777777" w:rsidR="004C4800" w:rsidRPr="004C4800" w:rsidRDefault="004C4800" w:rsidP="00AD31A8">
      <w:pPr>
        <w:pStyle w:val="Brezrazmikov"/>
        <w:ind w:left="720"/>
        <w:rPr>
          <w:rFonts w:asciiTheme="majorHAnsi" w:hAnsiTheme="majorHAnsi" w:cstheme="majorHAnsi"/>
          <w:i/>
          <w:lang w:val="sl-SI"/>
        </w:rPr>
      </w:pPr>
      <w:r w:rsidRPr="004C4800">
        <w:rPr>
          <w:rFonts w:asciiTheme="majorHAnsi" w:hAnsiTheme="majorHAnsi" w:cstheme="majorHAnsi"/>
          <w:i/>
          <w:lang w:val="sl-SI"/>
        </w:rPr>
        <w:t>Sklop 4: Jugovzhodna Slovenija + Posavska + Zasavska regija</w:t>
      </w:r>
    </w:p>
    <w:p w14:paraId="37B0513E" w14:textId="77777777" w:rsidR="004C4800" w:rsidRPr="004C4800" w:rsidRDefault="004C4800" w:rsidP="00AD31A8">
      <w:pPr>
        <w:pStyle w:val="Brezrazmikov"/>
        <w:ind w:left="720"/>
        <w:rPr>
          <w:rFonts w:asciiTheme="majorHAnsi" w:hAnsiTheme="majorHAnsi" w:cstheme="majorHAnsi"/>
          <w:i/>
          <w:lang w:val="sl-SI"/>
        </w:rPr>
      </w:pPr>
      <w:r w:rsidRPr="004C4800">
        <w:rPr>
          <w:rFonts w:asciiTheme="majorHAnsi" w:hAnsiTheme="majorHAnsi" w:cstheme="majorHAnsi"/>
          <w:i/>
          <w:lang w:val="sl-SI"/>
        </w:rPr>
        <w:t>Sklop 5: Osrednjeslovenska I</w:t>
      </w:r>
    </w:p>
    <w:p w14:paraId="02297B7D" w14:textId="77777777" w:rsidR="004C4800" w:rsidRPr="004C4800" w:rsidRDefault="004C4800" w:rsidP="00AD31A8">
      <w:pPr>
        <w:pStyle w:val="Brezrazmikov"/>
        <w:ind w:left="720"/>
        <w:rPr>
          <w:rFonts w:asciiTheme="majorHAnsi" w:hAnsiTheme="majorHAnsi" w:cstheme="majorHAnsi"/>
          <w:i/>
          <w:lang w:val="sl-SI"/>
        </w:rPr>
      </w:pPr>
      <w:r w:rsidRPr="004C4800">
        <w:rPr>
          <w:rFonts w:asciiTheme="majorHAnsi" w:hAnsiTheme="majorHAnsi" w:cstheme="majorHAnsi"/>
          <w:i/>
          <w:lang w:val="sl-SI"/>
        </w:rPr>
        <w:t>Sklop 6: Osrednjeslovenska II + Gorenjska regija</w:t>
      </w:r>
    </w:p>
    <w:p w14:paraId="2CEDA75A" w14:textId="43A40BEC" w:rsidR="001273D8" w:rsidRDefault="004C4800" w:rsidP="00AD31A8">
      <w:pPr>
        <w:pStyle w:val="Brezrazmikov"/>
        <w:ind w:left="720"/>
        <w:rPr>
          <w:rFonts w:asciiTheme="majorHAnsi" w:hAnsiTheme="majorHAnsi" w:cstheme="majorHAnsi"/>
          <w:i/>
          <w:color w:val="808080" w:themeColor="background1" w:themeShade="80"/>
          <w:lang w:val="sl-SI"/>
        </w:rPr>
      </w:pPr>
      <w:r w:rsidRPr="004C4800">
        <w:rPr>
          <w:rFonts w:asciiTheme="majorHAnsi" w:hAnsiTheme="majorHAnsi" w:cstheme="majorHAnsi"/>
          <w:i/>
          <w:color w:val="808080" w:themeColor="background1" w:themeShade="80"/>
          <w:lang w:val="sl-SI"/>
        </w:rPr>
        <w:t>(dopolni naročnik ob podpisu pogodbe)</w:t>
      </w:r>
    </w:p>
    <w:p w14:paraId="076A335B" w14:textId="4ED12C0F" w:rsidR="00C008D3" w:rsidRDefault="00C008D3" w:rsidP="00AD31A8">
      <w:pPr>
        <w:pStyle w:val="Brezrazmikov"/>
        <w:ind w:left="720"/>
        <w:rPr>
          <w:rFonts w:asciiTheme="majorHAnsi" w:hAnsiTheme="majorHAnsi" w:cstheme="majorHAnsi"/>
          <w:i/>
          <w:color w:val="808080" w:themeColor="background1" w:themeShade="80"/>
          <w:lang w:val="sl-SI"/>
        </w:rPr>
      </w:pPr>
    </w:p>
    <w:p w14:paraId="583BD914" w14:textId="51347636" w:rsidR="00C52B5D" w:rsidRPr="00C52B5D" w:rsidRDefault="00C52B5D" w:rsidP="00AD31A8">
      <w:pPr>
        <w:pStyle w:val="Brezrazmikov"/>
        <w:widowControl w:val="0"/>
        <w:numPr>
          <w:ilvl w:val="0"/>
          <w:numId w:val="54"/>
        </w:numPr>
        <w:spacing w:after="120"/>
        <w:jc w:val="both"/>
        <w:rPr>
          <w:rFonts w:asciiTheme="majorHAnsi" w:hAnsiTheme="majorHAnsi" w:cstheme="majorHAnsi"/>
          <w:lang w:val="sl-SI"/>
        </w:rPr>
      </w:pPr>
      <w:r w:rsidRPr="00C52B5D">
        <w:rPr>
          <w:rFonts w:asciiTheme="majorHAnsi" w:hAnsiTheme="majorHAnsi" w:cstheme="majorHAnsi"/>
          <w:lang w:val="sl-SI"/>
        </w:rPr>
        <w:t xml:space="preserve">Naročnik in izvajalec </w:t>
      </w:r>
      <w:r w:rsidRPr="00C52B5D">
        <w:rPr>
          <w:rFonts w:asciiTheme="majorHAnsi" w:hAnsiTheme="majorHAnsi" w:cstheme="majorHAnsi"/>
          <w:b/>
          <w:lang w:val="sl-SI"/>
        </w:rPr>
        <w:t xml:space="preserve">sklepata okvirni sporazum za primere ponovnega odpiranja konkurence med gospodarskimi subjekti - podpisniki okvirnega sporazuma </w:t>
      </w:r>
      <w:r w:rsidRPr="00AD31A8">
        <w:rPr>
          <w:rFonts w:asciiTheme="majorHAnsi" w:hAnsiTheme="majorHAnsi" w:cstheme="majorHAnsi"/>
          <w:lang w:val="sl-SI"/>
        </w:rPr>
        <w:t xml:space="preserve">(v skladu z b) točko 7. odstavka 48. člena ZJN-3) </w:t>
      </w:r>
      <w:r w:rsidRPr="00C52B5D">
        <w:rPr>
          <w:rFonts w:asciiTheme="majorHAnsi" w:hAnsiTheme="majorHAnsi" w:cstheme="majorHAnsi"/>
          <w:lang w:val="sl-SI"/>
        </w:rPr>
        <w:t>v naslednjih sklopih:</w:t>
      </w:r>
    </w:p>
    <w:p w14:paraId="0B03AA36" w14:textId="77777777" w:rsidR="00C52B5D" w:rsidRPr="004C4800" w:rsidRDefault="00C52B5D" w:rsidP="00E67DFE">
      <w:pPr>
        <w:pStyle w:val="Brezrazmikov"/>
        <w:ind w:left="720"/>
        <w:rPr>
          <w:rFonts w:asciiTheme="majorHAnsi" w:hAnsiTheme="majorHAnsi" w:cstheme="majorHAnsi"/>
          <w:i/>
          <w:lang w:val="sl-SI"/>
        </w:rPr>
      </w:pPr>
      <w:r w:rsidRPr="004C4800">
        <w:rPr>
          <w:rFonts w:asciiTheme="majorHAnsi" w:hAnsiTheme="majorHAnsi" w:cstheme="majorHAnsi"/>
          <w:i/>
          <w:lang w:val="sl-SI"/>
        </w:rPr>
        <w:t>Sklop 1: Koroška + Savinjska regija</w:t>
      </w:r>
    </w:p>
    <w:p w14:paraId="26A59A35" w14:textId="77777777" w:rsidR="00C52B5D" w:rsidRPr="004C4800" w:rsidRDefault="00C52B5D" w:rsidP="00E67DFE">
      <w:pPr>
        <w:pStyle w:val="Brezrazmikov"/>
        <w:ind w:left="720"/>
        <w:rPr>
          <w:rFonts w:asciiTheme="majorHAnsi" w:hAnsiTheme="majorHAnsi" w:cstheme="majorHAnsi"/>
          <w:i/>
          <w:lang w:val="sl-SI"/>
        </w:rPr>
      </w:pPr>
      <w:r w:rsidRPr="004C4800">
        <w:rPr>
          <w:rFonts w:asciiTheme="majorHAnsi" w:hAnsiTheme="majorHAnsi" w:cstheme="majorHAnsi"/>
          <w:i/>
          <w:lang w:val="sl-SI"/>
        </w:rPr>
        <w:t>Sklop 2: Goriška + Obalno-kraška + Primorsko-notranjska regija</w:t>
      </w:r>
    </w:p>
    <w:p w14:paraId="3A19ACC2" w14:textId="77777777" w:rsidR="00C52B5D" w:rsidRPr="004C4800" w:rsidRDefault="00C52B5D" w:rsidP="00E67DFE">
      <w:pPr>
        <w:pStyle w:val="Brezrazmikov"/>
        <w:ind w:left="720"/>
        <w:rPr>
          <w:rFonts w:asciiTheme="majorHAnsi" w:hAnsiTheme="majorHAnsi" w:cstheme="majorHAnsi"/>
          <w:i/>
          <w:lang w:val="sl-SI"/>
        </w:rPr>
      </w:pPr>
      <w:r w:rsidRPr="004C4800">
        <w:rPr>
          <w:rFonts w:asciiTheme="majorHAnsi" w:hAnsiTheme="majorHAnsi" w:cstheme="majorHAnsi"/>
          <w:i/>
          <w:lang w:val="sl-SI"/>
        </w:rPr>
        <w:t>Sklop 3: Podravska + Pomurska regija</w:t>
      </w:r>
    </w:p>
    <w:p w14:paraId="06056F96" w14:textId="77777777" w:rsidR="00C52B5D" w:rsidRPr="004C4800" w:rsidRDefault="00C52B5D" w:rsidP="00E67DFE">
      <w:pPr>
        <w:pStyle w:val="Brezrazmikov"/>
        <w:ind w:left="720"/>
        <w:rPr>
          <w:rFonts w:asciiTheme="majorHAnsi" w:hAnsiTheme="majorHAnsi" w:cstheme="majorHAnsi"/>
          <w:i/>
          <w:lang w:val="sl-SI"/>
        </w:rPr>
      </w:pPr>
      <w:r w:rsidRPr="004C4800">
        <w:rPr>
          <w:rFonts w:asciiTheme="majorHAnsi" w:hAnsiTheme="majorHAnsi" w:cstheme="majorHAnsi"/>
          <w:i/>
          <w:lang w:val="sl-SI"/>
        </w:rPr>
        <w:t>Sklop 4: Jugovzhodna Slovenija + Posavska + Zasavska regija</w:t>
      </w:r>
    </w:p>
    <w:p w14:paraId="1996908E" w14:textId="77777777" w:rsidR="00C52B5D" w:rsidRPr="004C4800" w:rsidRDefault="00C52B5D" w:rsidP="00E67DFE">
      <w:pPr>
        <w:pStyle w:val="Brezrazmikov"/>
        <w:ind w:left="720"/>
        <w:rPr>
          <w:rFonts w:asciiTheme="majorHAnsi" w:hAnsiTheme="majorHAnsi" w:cstheme="majorHAnsi"/>
          <w:i/>
          <w:lang w:val="sl-SI"/>
        </w:rPr>
      </w:pPr>
      <w:r w:rsidRPr="004C4800">
        <w:rPr>
          <w:rFonts w:asciiTheme="majorHAnsi" w:hAnsiTheme="majorHAnsi" w:cstheme="majorHAnsi"/>
          <w:i/>
          <w:lang w:val="sl-SI"/>
        </w:rPr>
        <w:t>Sklop 5: Osrednjeslovenska I</w:t>
      </w:r>
    </w:p>
    <w:p w14:paraId="403460DE" w14:textId="77777777" w:rsidR="00C52B5D" w:rsidRPr="004C4800" w:rsidRDefault="00C52B5D" w:rsidP="00E67DFE">
      <w:pPr>
        <w:pStyle w:val="Brezrazmikov"/>
        <w:ind w:left="720"/>
        <w:rPr>
          <w:rFonts w:asciiTheme="majorHAnsi" w:hAnsiTheme="majorHAnsi" w:cstheme="majorHAnsi"/>
          <w:i/>
          <w:lang w:val="sl-SI"/>
        </w:rPr>
      </w:pPr>
      <w:r w:rsidRPr="004C4800">
        <w:rPr>
          <w:rFonts w:asciiTheme="majorHAnsi" w:hAnsiTheme="majorHAnsi" w:cstheme="majorHAnsi"/>
          <w:i/>
          <w:lang w:val="sl-SI"/>
        </w:rPr>
        <w:t>Sklop 6: Osrednjeslovenska II + Gorenjska regija</w:t>
      </w:r>
    </w:p>
    <w:p w14:paraId="3474F0DA" w14:textId="77777777" w:rsidR="00C52B5D" w:rsidRDefault="00C52B5D" w:rsidP="00E67DFE">
      <w:pPr>
        <w:pStyle w:val="Brezrazmikov"/>
        <w:ind w:left="720"/>
        <w:rPr>
          <w:rFonts w:asciiTheme="majorHAnsi" w:hAnsiTheme="majorHAnsi" w:cstheme="majorHAnsi"/>
          <w:i/>
          <w:color w:val="808080" w:themeColor="background1" w:themeShade="80"/>
          <w:lang w:val="sl-SI"/>
        </w:rPr>
      </w:pPr>
      <w:r w:rsidRPr="004C4800">
        <w:rPr>
          <w:rFonts w:asciiTheme="majorHAnsi" w:hAnsiTheme="majorHAnsi" w:cstheme="majorHAnsi"/>
          <w:i/>
          <w:color w:val="808080" w:themeColor="background1" w:themeShade="80"/>
          <w:lang w:val="sl-SI"/>
        </w:rPr>
        <w:t>(dopolni naročnik ob podpisu pogodbe)</w:t>
      </w:r>
    </w:p>
    <w:p w14:paraId="15A975DD" w14:textId="04C75987" w:rsidR="00C52B5D" w:rsidRDefault="00C52B5D" w:rsidP="00E74719">
      <w:pPr>
        <w:pStyle w:val="Brezrazmikov"/>
        <w:ind w:left="720"/>
        <w:jc w:val="both"/>
        <w:rPr>
          <w:rFonts w:asciiTheme="majorHAnsi" w:hAnsiTheme="majorHAnsi" w:cstheme="majorHAnsi"/>
          <w:lang w:val="sl-SI"/>
        </w:rPr>
      </w:pPr>
    </w:p>
    <w:p w14:paraId="793D3839" w14:textId="77777777" w:rsidR="00C52B5D" w:rsidRDefault="00C52B5D" w:rsidP="00E67DFE">
      <w:pPr>
        <w:spacing w:after="0" w:line="240" w:lineRule="auto"/>
        <w:ind w:left="1134" w:hanging="425"/>
        <w:jc w:val="both"/>
        <w:rPr>
          <w:rFonts w:asciiTheme="majorHAnsi" w:hAnsiTheme="majorHAnsi" w:cstheme="majorHAnsi"/>
          <w:lang w:val="sl-SI"/>
        </w:rPr>
      </w:pPr>
      <w:r>
        <w:rPr>
          <w:rFonts w:asciiTheme="majorHAnsi" w:hAnsiTheme="majorHAnsi" w:cstheme="majorHAnsi"/>
          <w:lang w:val="sl-SI"/>
        </w:rPr>
        <w:t>N</w:t>
      </w:r>
      <w:r w:rsidRPr="00E91B10">
        <w:rPr>
          <w:rFonts w:asciiTheme="majorHAnsi" w:hAnsiTheme="majorHAnsi" w:cstheme="majorHAnsi"/>
          <w:lang w:val="sl-SI"/>
        </w:rPr>
        <w:t>aročnik bo odpiral konkurenco</w:t>
      </w:r>
      <w:r>
        <w:rPr>
          <w:rFonts w:asciiTheme="majorHAnsi" w:hAnsiTheme="majorHAnsi" w:cstheme="majorHAnsi"/>
          <w:lang w:val="sl-SI"/>
        </w:rPr>
        <w:t xml:space="preserve"> </w:t>
      </w:r>
      <w:r w:rsidRPr="00E74719">
        <w:rPr>
          <w:rFonts w:asciiTheme="majorHAnsi" w:hAnsiTheme="majorHAnsi" w:cstheme="majorHAnsi"/>
          <w:b/>
          <w:lang w:val="sl-SI"/>
        </w:rPr>
        <w:t>v naslednjih primerih</w:t>
      </w:r>
      <w:r>
        <w:rPr>
          <w:rFonts w:asciiTheme="majorHAnsi" w:hAnsiTheme="majorHAnsi" w:cstheme="majorHAnsi"/>
          <w:lang w:val="sl-SI"/>
        </w:rPr>
        <w:t xml:space="preserve">: </w:t>
      </w:r>
    </w:p>
    <w:p w14:paraId="3CA2C982" w14:textId="77777777" w:rsidR="00C52B5D" w:rsidRDefault="00C52B5D" w:rsidP="00E67DFE">
      <w:pPr>
        <w:pStyle w:val="Odstavekseznama"/>
        <w:numPr>
          <w:ilvl w:val="0"/>
          <w:numId w:val="55"/>
        </w:numPr>
        <w:spacing w:after="0" w:line="240" w:lineRule="auto"/>
        <w:ind w:left="1134" w:hanging="425"/>
        <w:jc w:val="both"/>
        <w:rPr>
          <w:rFonts w:asciiTheme="majorHAnsi" w:hAnsiTheme="majorHAnsi" w:cstheme="majorHAnsi"/>
          <w:lang w:val="sl-SI"/>
        </w:rPr>
      </w:pPr>
      <w:r w:rsidRPr="009C08E4">
        <w:rPr>
          <w:rFonts w:asciiTheme="majorHAnsi" w:hAnsiTheme="majorHAnsi" w:cstheme="majorHAnsi"/>
          <w:lang w:val="sl-SI"/>
        </w:rPr>
        <w:t xml:space="preserve">če se pojavi </w:t>
      </w:r>
      <w:r w:rsidRPr="00E74719">
        <w:rPr>
          <w:rFonts w:asciiTheme="majorHAnsi" w:hAnsiTheme="majorHAnsi" w:cstheme="majorHAnsi"/>
          <w:u w:val="single"/>
          <w:lang w:val="sl-SI"/>
        </w:rPr>
        <w:t>nov VIZ</w:t>
      </w:r>
      <w:r w:rsidRPr="009C08E4">
        <w:rPr>
          <w:rFonts w:asciiTheme="majorHAnsi" w:hAnsiTheme="majorHAnsi" w:cstheme="majorHAnsi"/>
          <w:lang w:val="sl-SI"/>
        </w:rPr>
        <w:t xml:space="preserve">, </w:t>
      </w:r>
      <w:r w:rsidRPr="001F29E8">
        <w:rPr>
          <w:rFonts w:asciiTheme="majorHAnsi" w:hAnsiTheme="majorHAnsi" w:cstheme="majorHAnsi"/>
          <w:lang w:val="sl-SI"/>
        </w:rPr>
        <w:t xml:space="preserve">ki </w:t>
      </w:r>
      <w:r>
        <w:rPr>
          <w:rFonts w:asciiTheme="majorHAnsi" w:hAnsiTheme="majorHAnsi" w:cstheme="majorHAnsi"/>
          <w:lang w:val="sl-SI"/>
        </w:rPr>
        <w:t xml:space="preserve">ni predviden v obstoječem seznamu lokacij za izgradnjo brezžičnega omrežja; </w:t>
      </w:r>
    </w:p>
    <w:p w14:paraId="4C196228" w14:textId="76C4C4B8" w:rsidR="00C52B5D" w:rsidRDefault="00C52B5D" w:rsidP="00E67DFE">
      <w:pPr>
        <w:pStyle w:val="Odstavekseznama"/>
        <w:numPr>
          <w:ilvl w:val="0"/>
          <w:numId w:val="55"/>
        </w:numPr>
        <w:spacing w:after="0" w:line="240" w:lineRule="auto"/>
        <w:ind w:left="1134" w:hanging="425"/>
        <w:jc w:val="both"/>
        <w:rPr>
          <w:rFonts w:asciiTheme="majorHAnsi" w:hAnsiTheme="majorHAnsi" w:cstheme="majorHAnsi"/>
          <w:lang w:val="sl-SI"/>
        </w:rPr>
      </w:pPr>
      <w:r>
        <w:rPr>
          <w:rFonts w:asciiTheme="majorHAnsi" w:hAnsiTheme="majorHAnsi" w:cstheme="majorHAnsi"/>
          <w:lang w:val="sl-SI"/>
        </w:rPr>
        <w:lastRenderedPageBreak/>
        <w:t xml:space="preserve">v primeru, da se </w:t>
      </w:r>
      <w:r w:rsidRPr="00E74719">
        <w:rPr>
          <w:rFonts w:asciiTheme="majorHAnsi" w:hAnsiTheme="majorHAnsi" w:cstheme="majorHAnsi"/>
          <w:u w:val="single"/>
          <w:lang w:val="sl-SI"/>
        </w:rPr>
        <w:t>zaradi slabe izvedbe, zamude ali drugih razlogov iz določb okvirnega sporazuma odpove okvirni sporazum v katerem od obstoječih sklopov</w:t>
      </w:r>
      <w:r>
        <w:rPr>
          <w:rFonts w:asciiTheme="majorHAnsi" w:hAnsiTheme="majorHAnsi" w:cstheme="majorHAnsi"/>
          <w:lang w:val="sl-SI"/>
        </w:rPr>
        <w:t xml:space="preserve">, zaradi česar ostane tak sklop brez izvajalca. </w:t>
      </w:r>
    </w:p>
    <w:p w14:paraId="75BBB283" w14:textId="612A26BB" w:rsidR="00C52B5D" w:rsidRDefault="00C52B5D" w:rsidP="00E74719">
      <w:pPr>
        <w:spacing w:after="0" w:line="240" w:lineRule="auto"/>
        <w:ind w:left="720"/>
        <w:jc w:val="both"/>
        <w:rPr>
          <w:rFonts w:asciiTheme="majorHAnsi" w:hAnsiTheme="majorHAnsi" w:cstheme="majorHAnsi"/>
          <w:lang w:val="sl-SI"/>
        </w:rPr>
      </w:pPr>
    </w:p>
    <w:p w14:paraId="318A3AB5" w14:textId="2B603F1F" w:rsidR="00C52B5D" w:rsidRPr="001F29E8" w:rsidRDefault="00C52B5D" w:rsidP="00E74719">
      <w:pPr>
        <w:spacing w:after="0" w:line="240" w:lineRule="auto"/>
        <w:ind w:left="720"/>
        <w:jc w:val="both"/>
        <w:rPr>
          <w:rFonts w:asciiTheme="majorHAnsi" w:hAnsiTheme="majorHAnsi" w:cstheme="majorHAnsi"/>
          <w:b/>
          <w:lang w:val="sl-SI"/>
        </w:rPr>
      </w:pPr>
      <w:r>
        <w:rPr>
          <w:rFonts w:asciiTheme="majorHAnsi" w:hAnsiTheme="majorHAnsi" w:cstheme="majorHAnsi"/>
          <w:lang w:val="sl-SI"/>
        </w:rPr>
        <w:t xml:space="preserve">V postopku odpiranja konkurence </w:t>
      </w:r>
      <w:r w:rsidRPr="001F29E8">
        <w:rPr>
          <w:rFonts w:asciiTheme="majorHAnsi" w:hAnsiTheme="majorHAnsi" w:cstheme="majorHAnsi"/>
          <w:lang w:val="sl-SI"/>
        </w:rPr>
        <w:t xml:space="preserve">se </w:t>
      </w:r>
      <w:r w:rsidRPr="001F29E8">
        <w:rPr>
          <w:rFonts w:asciiTheme="majorHAnsi" w:hAnsiTheme="majorHAnsi" w:cstheme="majorHAnsi"/>
          <w:b/>
          <w:lang w:val="sl-SI"/>
        </w:rPr>
        <w:t>vse podpisnike okvirnega sporazuma</w:t>
      </w:r>
      <w:r w:rsidR="00E67DFE">
        <w:rPr>
          <w:rFonts w:asciiTheme="majorHAnsi" w:hAnsiTheme="majorHAnsi" w:cstheme="majorHAnsi"/>
          <w:b/>
          <w:lang w:val="sl-SI"/>
        </w:rPr>
        <w:t xml:space="preserve"> za posamezen sklop v 3. odstavku 2. člena okvirnega sporazuma</w:t>
      </w:r>
      <w:r>
        <w:rPr>
          <w:rFonts w:asciiTheme="majorHAnsi" w:hAnsiTheme="majorHAnsi" w:cstheme="majorHAnsi"/>
          <w:lang w:val="sl-SI"/>
        </w:rPr>
        <w:t xml:space="preserve"> </w:t>
      </w:r>
      <w:r w:rsidRPr="001F29E8">
        <w:rPr>
          <w:rFonts w:asciiTheme="majorHAnsi" w:hAnsiTheme="majorHAnsi" w:cstheme="majorHAnsi"/>
          <w:lang w:val="sl-SI"/>
        </w:rPr>
        <w:t>(</w:t>
      </w:r>
      <w:r>
        <w:rPr>
          <w:rFonts w:asciiTheme="majorHAnsi" w:hAnsiTheme="majorHAnsi" w:cstheme="majorHAnsi"/>
          <w:lang w:val="sl-SI"/>
        </w:rPr>
        <w:t xml:space="preserve">v primeru b) </w:t>
      </w:r>
      <w:r w:rsidRPr="009C08E4">
        <w:rPr>
          <w:rFonts w:asciiTheme="majorHAnsi" w:hAnsiTheme="majorHAnsi" w:cstheme="majorHAnsi"/>
          <w:lang w:val="sl-SI"/>
        </w:rPr>
        <w:t xml:space="preserve">z izjemo tistega, kateremu </w:t>
      </w:r>
      <w:r>
        <w:rPr>
          <w:rFonts w:asciiTheme="majorHAnsi" w:hAnsiTheme="majorHAnsi" w:cstheme="majorHAnsi"/>
          <w:lang w:val="sl-SI"/>
        </w:rPr>
        <w:t xml:space="preserve">bi </w:t>
      </w:r>
      <w:r w:rsidRPr="009C08E4">
        <w:rPr>
          <w:rFonts w:asciiTheme="majorHAnsi" w:hAnsiTheme="majorHAnsi" w:cstheme="majorHAnsi"/>
          <w:lang w:val="sl-SI"/>
        </w:rPr>
        <w:t xml:space="preserve">se odpovedal okvirni sporazum </w:t>
      </w:r>
      <w:r w:rsidRPr="001F29E8">
        <w:rPr>
          <w:rFonts w:asciiTheme="majorHAnsi" w:hAnsiTheme="majorHAnsi" w:cstheme="majorHAnsi"/>
          <w:lang w:val="sl-SI"/>
        </w:rPr>
        <w:t xml:space="preserve">in </w:t>
      </w:r>
      <w:r>
        <w:rPr>
          <w:rFonts w:asciiTheme="majorHAnsi" w:hAnsiTheme="majorHAnsi" w:cstheme="majorHAnsi"/>
          <w:lang w:val="sl-SI"/>
        </w:rPr>
        <w:t xml:space="preserve">bi </w:t>
      </w:r>
      <w:r w:rsidRPr="001F29E8">
        <w:rPr>
          <w:rFonts w:asciiTheme="majorHAnsi" w:hAnsiTheme="majorHAnsi" w:cstheme="majorHAnsi"/>
          <w:lang w:val="sl-SI"/>
        </w:rPr>
        <w:t>se zaradi njega izvaja</w:t>
      </w:r>
      <w:r>
        <w:rPr>
          <w:rFonts w:asciiTheme="majorHAnsi" w:hAnsiTheme="majorHAnsi" w:cstheme="majorHAnsi"/>
          <w:lang w:val="sl-SI"/>
        </w:rPr>
        <w:t>lo</w:t>
      </w:r>
      <w:r w:rsidRPr="001F29E8">
        <w:rPr>
          <w:rFonts w:asciiTheme="majorHAnsi" w:hAnsiTheme="majorHAnsi" w:cstheme="majorHAnsi"/>
          <w:lang w:val="sl-SI"/>
        </w:rPr>
        <w:t xml:space="preserve"> odpiranj</w:t>
      </w:r>
      <w:r>
        <w:rPr>
          <w:rFonts w:asciiTheme="majorHAnsi" w:hAnsiTheme="majorHAnsi" w:cstheme="majorHAnsi"/>
          <w:lang w:val="sl-SI"/>
        </w:rPr>
        <w:t>e</w:t>
      </w:r>
      <w:r w:rsidRPr="001F29E8">
        <w:rPr>
          <w:rFonts w:asciiTheme="majorHAnsi" w:hAnsiTheme="majorHAnsi" w:cstheme="majorHAnsi"/>
          <w:lang w:val="sl-SI"/>
        </w:rPr>
        <w:t xml:space="preserve"> konkurence) </w:t>
      </w:r>
      <w:r w:rsidRPr="001F29E8">
        <w:rPr>
          <w:rFonts w:asciiTheme="majorHAnsi" w:hAnsiTheme="majorHAnsi" w:cstheme="majorHAnsi"/>
          <w:b/>
          <w:lang w:val="sl-SI"/>
        </w:rPr>
        <w:t>povabi k oddaji ponudbe za izvedbo del, ki niso zaključena oz. čakajo na izvedbo.</w:t>
      </w:r>
      <w:r w:rsidR="00AD31A8">
        <w:rPr>
          <w:rFonts w:asciiTheme="majorHAnsi" w:hAnsiTheme="majorHAnsi" w:cstheme="majorHAnsi"/>
          <w:b/>
          <w:lang w:val="sl-SI"/>
        </w:rPr>
        <w:t xml:space="preserve"> </w:t>
      </w:r>
      <w:r w:rsidR="00AD31A8" w:rsidRPr="00AD31A8">
        <w:rPr>
          <w:rFonts w:asciiTheme="majorHAnsi" w:hAnsiTheme="majorHAnsi" w:cstheme="majorHAnsi"/>
          <w:lang w:val="sl-SI"/>
        </w:rPr>
        <w:t>Naročnik bo najugodnejšega ponudnika izbral na način, kot je opredeljeno v točki 8</w:t>
      </w:r>
      <w:r w:rsidR="00AD31A8">
        <w:rPr>
          <w:rFonts w:asciiTheme="majorHAnsi" w:hAnsiTheme="majorHAnsi" w:cstheme="majorHAnsi"/>
          <w:lang w:val="sl-SI"/>
        </w:rPr>
        <w:t>.</w:t>
      </w:r>
      <w:r w:rsidR="00AD31A8" w:rsidRPr="00AD31A8">
        <w:rPr>
          <w:rFonts w:asciiTheme="majorHAnsi" w:hAnsiTheme="majorHAnsi" w:cstheme="majorHAnsi"/>
          <w:lang w:val="sl-SI"/>
        </w:rPr>
        <w:t xml:space="preserve"> Navodil ponudnikom v dokumentaciji tega javnega naročila.</w:t>
      </w:r>
      <w:r w:rsidR="00AD31A8">
        <w:rPr>
          <w:rFonts w:asciiTheme="majorHAnsi" w:hAnsiTheme="majorHAnsi" w:cstheme="majorHAnsi"/>
          <w:b/>
          <w:lang w:val="sl-SI"/>
        </w:rPr>
        <w:t xml:space="preserve"> </w:t>
      </w:r>
    </w:p>
    <w:p w14:paraId="1EFAFB1C" w14:textId="77777777" w:rsidR="00C52B5D" w:rsidRDefault="00C52B5D" w:rsidP="00E74719">
      <w:pPr>
        <w:spacing w:after="0" w:line="240" w:lineRule="auto"/>
        <w:ind w:left="720"/>
        <w:jc w:val="both"/>
        <w:rPr>
          <w:rFonts w:asciiTheme="majorHAnsi" w:hAnsiTheme="majorHAnsi" w:cstheme="majorHAnsi"/>
          <w:lang w:val="sl-SI"/>
        </w:rPr>
      </w:pPr>
    </w:p>
    <w:p w14:paraId="1D803458" w14:textId="77777777" w:rsidR="00C52B5D" w:rsidRDefault="00C52B5D" w:rsidP="00E74719">
      <w:pPr>
        <w:spacing w:after="0" w:line="240" w:lineRule="auto"/>
        <w:ind w:left="720"/>
        <w:jc w:val="both"/>
        <w:rPr>
          <w:rFonts w:asciiTheme="majorHAnsi" w:hAnsiTheme="majorHAnsi" w:cstheme="majorHAnsi"/>
          <w:lang w:val="sl-SI"/>
        </w:rPr>
      </w:pPr>
      <w:r w:rsidRPr="00660D1E">
        <w:rPr>
          <w:rFonts w:asciiTheme="majorHAnsi" w:hAnsiTheme="majorHAnsi" w:cstheme="majorHAnsi"/>
          <w:lang w:val="sl-SI"/>
        </w:rPr>
        <w:t xml:space="preserve">Naročnik lahko pri tem oblikuje enega ali več povpraševanj oz. razdeli posamezne </w:t>
      </w:r>
      <w:r>
        <w:rPr>
          <w:rFonts w:asciiTheme="majorHAnsi" w:hAnsiTheme="majorHAnsi" w:cstheme="majorHAnsi"/>
          <w:lang w:val="sl-SI"/>
        </w:rPr>
        <w:t>VIZ</w:t>
      </w:r>
      <w:r w:rsidRPr="00660D1E">
        <w:rPr>
          <w:rFonts w:asciiTheme="majorHAnsi" w:hAnsiTheme="majorHAnsi" w:cstheme="majorHAnsi"/>
          <w:lang w:val="sl-SI"/>
        </w:rPr>
        <w:t xml:space="preserve"> na povpraševanja, kot se mu zdi smiselno</w:t>
      </w:r>
      <w:r>
        <w:rPr>
          <w:rFonts w:asciiTheme="majorHAnsi" w:hAnsiTheme="majorHAnsi" w:cstheme="majorHAnsi"/>
          <w:lang w:val="sl-SI"/>
        </w:rPr>
        <w:t xml:space="preserve">. </w:t>
      </w:r>
    </w:p>
    <w:p w14:paraId="5A64DF45" w14:textId="77777777" w:rsidR="00C52B5D" w:rsidRDefault="00C52B5D" w:rsidP="00E74719">
      <w:pPr>
        <w:spacing w:after="0" w:line="240" w:lineRule="auto"/>
        <w:ind w:left="720"/>
        <w:jc w:val="both"/>
        <w:rPr>
          <w:rFonts w:asciiTheme="majorHAnsi" w:hAnsiTheme="majorHAnsi" w:cstheme="majorHAnsi"/>
          <w:lang w:val="sl-SI"/>
        </w:rPr>
      </w:pPr>
    </w:p>
    <w:p w14:paraId="291CB963" w14:textId="6AD648F5" w:rsidR="00C52B5D" w:rsidRPr="00E74719" w:rsidRDefault="00C52B5D" w:rsidP="00E74719">
      <w:pPr>
        <w:spacing w:after="0" w:line="240" w:lineRule="auto"/>
        <w:ind w:left="720"/>
        <w:jc w:val="both"/>
        <w:rPr>
          <w:rFonts w:asciiTheme="majorHAnsi" w:hAnsiTheme="majorHAnsi" w:cstheme="majorHAnsi"/>
          <w:lang w:val="sl-SI"/>
        </w:rPr>
      </w:pPr>
      <w:r>
        <w:rPr>
          <w:rFonts w:asciiTheme="majorHAnsi" w:hAnsiTheme="majorHAnsi" w:cstheme="majorHAnsi"/>
          <w:lang w:val="sl-SI"/>
        </w:rPr>
        <w:t xml:space="preserve">V zgoraj navedenih primerih bo z izbranim ponudnikom v postopku odpiranja konkurence sklenjen </w:t>
      </w:r>
      <w:r w:rsidRPr="00C17561">
        <w:rPr>
          <w:rFonts w:asciiTheme="majorHAnsi" w:hAnsiTheme="majorHAnsi" w:cstheme="majorHAnsi"/>
          <w:lang w:val="sl-SI"/>
        </w:rPr>
        <w:t xml:space="preserve">aneks </w:t>
      </w:r>
      <w:r>
        <w:rPr>
          <w:rFonts w:asciiTheme="majorHAnsi" w:hAnsiTheme="majorHAnsi" w:cstheme="majorHAnsi"/>
          <w:lang w:val="sl-SI"/>
        </w:rPr>
        <w:t>skladno s</w:t>
      </w:r>
      <w:r w:rsidRPr="00C17561">
        <w:rPr>
          <w:rFonts w:asciiTheme="majorHAnsi" w:hAnsiTheme="majorHAnsi" w:cstheme="majorHAnsi"/>
          <w:lang w:val="sl-SI"/>
        </w:rPr>
        <w:t xml:space="preserve"> 1. alinej</w:t>
      </w:r>
      <w:r>
        <w:rPr>
          <w:rFonts w:asciiTheme="majorHAnsi" w:hAnsiTheme="majorHAnsi" w:cstheme="majorHAnsi"/>
          <w:lang w:val="sl-SI"/>
        </w:rPr>
        <w:t>o</w:t>
      </w:r>
      <w:r w:rsidRPr="00C17561">
        <w:rPr>
          <w:rFonts w:asciiTheme="majorHAnsi" w:hAnsiTheme="majorHAnsi" w:cstheme="majorHAnsi"/>
          <w:lang w:val="sl-SI"/>
        </w:rPr>
        <w:t xml:space="preserve"> 1. odstavka 95. člena</w:t>
      </w:r>
      <w:r>
        <w:rPr>
          <w:rFonts w:asciiTheme="majorHAnsi" w:hAnsiTheme="majorHAnsi" w:cstheme="majorHAnsi"/>
          <w:lang w:val="sl-SI"/>
        </w:rPr>
        <w:t xml:space="preserve"> ZJN-3.</w:t>
      </w:r>
    </w:p>
    <w:p w14:paraId="7F53450E" w14:textId="77777777" w:rsidR="00C52B5D" w:rsidRPr="00E74719" w:rsidRDefault="00C52B5D" w:rsidP="00E74719">
      <w:pPr>
        <w:pStyle w:val="Brezrazmikov"/>
        <w:ind w:left="720"/>
        <w:jc w:val="both"/>
        <w:rPr>
          <w:rFonts w:asciiTheme="majorHAnsi" w:hAnsiTheme="majorHAnsi" w:cstheme="majorHAnsi"/>
          <w:lang w:val="sl-SI"/>
        </w:rPr>
      </w:pPr>
    </w:p>
    <w:p w14:paraId="2B2742AC" w14:textId="195DC9FD" w:rsidR="00887950" w:rsidRDefault="00887950" w:rsidP="00E74719">
      <w:pPr>
        <w:pStyle w:val="Odstavekseznama"/>
        <w:widowControl w:val="0"/>
        <w:numPr>
          <w:ilvl w:val="0"/>
          <w:numId w:val="54"/>
        </w:numPr>
        <w:spacing w:after="120" w:line="240" w:lineRule="auto"/>
        <w:jc w:val="both"/>
        <w:rPr>
          <w:rFonts w:asciiTheme="majorHAnsi" w:hAnsiTheme="majorHAnsi" w:cstheme="majorHAnsi"/>
          <w:lang w:val="sl-SI"/>
        </w:rPr>
      </w:pPr>
      <w:r w:rsidRPr="00E74719">
        <w:rPr>
          <w:rFonts w:asciiTheme="majorHAnsi" w:hAnsiTheme="majorHAnsi" w:cstheme="majorHAnsi"/>
          <w:lang w:val="sl-SI"/>
        </w:rPr>
        <w:t xml:space="preserve">Naročnik sklepa ta okvirni sporazum v imenu in za račun </w:t>
      </w:r>
      <w:r w:rsidR="00013F70" w:rsidRPr="00E74719">
        <w:rPr>
          <w:rFonts w:asciiTheme="majorHAnsi" w:hAnsiTheme="majorHAnsi" w:cstheme="majorHAnsi"/>
          <w:lang w:val="sl-SI"/>
        </w:rPr>
        <w:t xml:space="preserve">končnih </w:t>
      </w:r>
      <w:r w:rsidRPr="00E74719">
        <w:rPr>
          <w:rFonts w:asciiTheme="majorHAnsi" w:hAnsiTheme="majorHAnsi" w:cstheme="majorHAnsi"/>
          <w:lang w:val="sl-SI"/>
        </w:rPr>
        <w:t xml:space="preserve">uporabnikov – vzgojno-izobraževalnih zavodov, ki so mu na podlagi JAVNEGA RAZPISA ZA SOFINANCIRANJE DEJAVNOSTI »IZGRADNJA BREZŽIČNIH OMREŽIJ« IN DEJAVNOSTI »NAKUP IKT OPREME« V OKVIRU PROGRAMA NADALJNJE VZPOSTAVITVE IKT INFRASTRUKTURE V VZGOJI IN IZOBRAŽEVANJU dali pooblastilo za izvedbo postopka in sklenitev okvirnega sporazuma v njihovem imenu ter za njihov račun. Pravice iz naslova okvirnega sporazuma (npr. pogodbene kazni, finančna zavarovanja) v imenu in za račun </w:t>
      </w:r>
      <w:r w:rsidR="00A52BBE" w:rsidRPr="00E74719">
        <w:rPr>
          <w:rFonts w:asciiTheme="majorHAnsi" w:hAnsiTheme="majorHAnsi" w:cstheme="majorHAnsi"/>
          <w:lang w:val="sl-SI"/>
        </w:rPr>
        <w:t xml:space="preserve">končnih </w:t>
      </w:r>
      <w:r w:rsidRPr="00E74719">
        <w:rPr>
          <w:rFonts w:asciiTheme="majorHAnsi" w:hAnsiTheme="majorHAnsi" w:cstheme="majorHAnsi"/>
          <w:lang w:val="sl-SI"/>
        </w:rPr>
        <w:t>uporabnikov uveljavlja naročnik.</w:t>
      </w:r>
      <w:r w:rsidR="00191E0E">
        <w:rPr>
          <w:rFonts w:asciiTheme="majorHAnsi" w:hAnsiTheme="majorHAnsi" w:cstheme="majorHAnsi"/>
          <w:lang w:val="sl-SI"/>
        </w:rPr>
        <w:t xml:space="preserve"> </w:t>
      </w:r>
    </w:p>
    <w:p w14:paraId="3E1ABC16" w14:textId="77777777" w:rsidR="00191E0E" w:rsidRPr="00E74719" w:rsidRDefault="00191E0E" w:rsidP="00E74719">
      <w:pPr>
        <w:pStyle w:val="Odstavekseznama"/>
        <w:widowControl w:val="0"/>
        <w:spacing w:after="120" w:line="240" w:lineRule="auto"/>
        <w:jc w:val="both"/>
        <w:rPr>
          <w:rFonts w:asciiTheme="majorHAnsi" w:hAnsiTheme="majorHAnsi" w:cstheme="majorHAnsi"/>
          <w:lang w:val="sl-SI"/>
        </w:rPr>
      </w:pPr>
    </w:p>
    <w:p w14:paraId="1DB97F08" w14:textId="171E350B" w:rsidR="00191E0E" w:rsidRPr="00E74719" w:rsidRDefault="003B42E2">
      <w:pPr>
        <w:pStyle w:val="Odstavekseznama"/>
        <w:widowControl w:val="0"/>
        <w:numPr>
          <w:ilvl w:val="0"/>
          <w:numId w:val="54"/>
        </w:numPr>
        <w:spacing w:after="120" w:line="240" w:lineRule="auto"/>
        <w:jc w:val="both"/>
        <w:rPr>
          <w:rFonts w:asciiTheme="majorHAnsi" w:hAnsiTheme="majorHAnsi" w:cstheme="majorHAnsi"/>
          <w:lang w:val="sl-SI"/>
        </w:rPr>
      </w:pPr>
      <w:r w:rsidRPr="00E74719">
        <w:rPr>
          <w:rFonts w:asciiTheme="majorHAnsi" w:hAnsiTheme="majorHAnsi" w:cstheme="majorHAnsi"/>
          <w:lang w:val="sl-SI"/>
        </w:rPr>
        <w:t xml:space="preserve">Naročnik </w:t>
      </w:r>
      <w:r w:rsidR="005C4B56" w:rsidRPr="00E74719">
        <w:rPr>
          <w:rFonts w:asciiTheme="majorHAnsi" w:hAnsiTheme="majorHAnsi" w:cstheme="majorHAnsi"/>
          <w:lang w:val="sl-SI"/>
        </w:rPr>
        <w:t xml:space="preserve">in </w:t>
      </w:r>
      <w:r w:rsidR="00BC469F" w:rsidRPr="00E74719">
        <w:rPr>
          <w:rFonts w:asciiTheme="majorHAnsi" w:hAnsiTheme="majorHAnsi" w:cstheme="majorHAnsi"/>
          <w:lang w:val="sl-SI"/>
        </w:rPr>
        <w:t xml:space="preserve">končni </w:t>
      </w:r>
      <w:r w:rsidR="00AB2A2B" w:rsidRPr="00E74719">
        <w:rPr>
          <w:rFonts w:asciiTheme="majorHAnsi" w:hAnsiTheme="majorHAnsi" w:cstheme="majorHAnsi"/>
          <w:lang w:val="sl-SI"/>
        </w:rPr>
        <w:t>uporabnik</w:t>
      </w:r>
      <w:r w:rsidR="005C4B56" w:rsidRPr="00E74719">
        <w:rPr>
          <w:rFonts w:asciiTheme="majorHAnsi" w:hAnsiTheme="majorHAnsi" w:cstheme="majorHAnsi"/>
          <w:lang w:val="sl-SI"/>
        </w:rPr>
        <w:t xml:space="preserve"> </w:t>
      </w:r>
      <w:r w:rsidR="0009036B" w:rsidRPr="00E74719">
        <w:rPr>
          <w:rFonts w:asciiTheme="majorHAnsi" w:hAnsiTheme="majorHAnsi" w:cstheme="majorHAnsi"/>
          <w:lang w:val="sl-SI"/>
        </w:rPr>
        <w:t>bosta</w:t>
      </w:r>
      <w:r w:rsidR="00AB2A2B" w:rsidRPr="00E74719">
        <w:rPr>
          <w:rFonts w:asciiTheme="majorHAnsi" w:hAnsiTheme="majorHAnsi" w:cstheme="majorHAnsi"/>
          <w:lang w:val="sl-SI"/>
        </w:rPr>
        <w:t xml:space="preserve"> </w:t>
      </w:r>
      <w:r w:rsidR="00497508" w:rsidRPr="00461388">
        <w:rPr>
          <w:rFonts w:asciiTheme="majorHAnsi" w:hAnsiTheme="majorHAnsi" w:cstheme="majorHAnsi"/>
          <w:lang w:val="sl-SI"/>
        </w:rPr>
        <w:t>naročila izvedbo projekta</w:t>
      </w:r>
      <w:r w:rsidR="00497508" w:rsidRPr="00C008D3">
        <w:rPr>
          <w:rFonts w:asciiTheme="majorHAnsi" w:hAnsiTheme="majorHAnsi" w:cstheme="majorHAnsi"/>
          <w:lang w:val="sl-SI"/>
        </w:rPr>
        <w:t xml:space="preserve"> </w:t>
      </w:r>
      <w:r w:rsidR="0009036B" w:rsidRPr="00E74719">
        <w:rPr>
          <w:rFonts w:asciiTheme="majorHAnsi" w:hAnsiTheme="majorHAnsi" w:cstheme="majorHAnsi"/>
          <w:lang w:val="sl-SI"/>
        </w:rPr>
        <w:t xml:space="preserve">s tripartitno pogodbo o izgradnji </w:t>
      </w:r>
      <w:r w:rsidR="00DF74AD" w:rsidRPr="00E74719">
        <w:rPr>
          <w:rFonts w:asciiTheme="majorHAnsi" w:hAnsiTheme="majorHAnsi" w:cstheme="majorHAnsi"/>
          <w:lang w:val="sl-SI"/>
        </w:rPr>
        <w:t>pasivne infrastrukture WLAN</w:t>
      </w:r>
      <w:r w:rsidR="0009036B" w:rsidRPr="00E74719">
        <w:rPr>
          <w:rFonts w:asciiTheme="majorHAnsi" w:hAnsiTheme="majorHAnsi" w:cstheme="majorHAnsi"/>
          <w:lang w:val="sl-SI"/>
        </w:rPr>
        <w:t xml:space="preserve"> 2020,</w:t>
      </w:r>
      <w:r w:rsidR="005C4B56" w:rsidRPr="00E74719">
        <w:rPr>
          <w:rFonts w:asciiTheme="majorHAnsi" w:hAnsiTheme="majorHAnsi" w:cstheme="majorHAnsi"/>
          <w:lang w:val="sl-SI"/>
        </w:rPr>
        <w:t xml:space="preserve"> izdelano na podlagi vzorca iz </w:t>
      </w:r>
      <w:r w:rsidR="00554432">
        <w:rPr>
          <w:rFonts w:asciiTheme="majorHAnsi" w:hAnsiTheme="majorHAnsi" w:cstheme="majorHAnsi"/>
          <w:lang w:val="sl-SI"/>
        </w:rPr>
        <w:t xml:space="preserve">dokumentacije </w:t>
      </w:r>
      <w:r w:rsidR="005C4B56" w:rsidRPr="00E74719">
        <w:rPr>
          <w:rFonts w:asciiTheme="majorHAnsi" w:hAnsiTheme="majorHAnsi" w:cstheme="majorHAnsi"/>
          <w:lang w:val="sl-SI"/>
        </w:rPr>
        <w:t>javnega naročila</w:t>
      </w:r>
      <w:r w:rsidR="0009036B" w:rsidRPr="00E74719">
        <w:rPr>
          <w:rFonts w:asciiTheme="majorHAnsi" w:hAnsiTheme="majorHAnsi" w:cstheme="majorHAnsi"/>
          <w:lang w:val="sl-SI"/>
        </w:rPr>
        <w:t>.</w:t>
      </w:r>
      <w:r w:rsidR="00191E0E">
        <w:rPr>
          <w:rFonts w:asciiTheme="majorHAnsi" w:hAnsiTheme="majorHAnsi" w:cstheme="majorHAnsi"/>
          <w:lang w:val="sl-SI"/>
        </w:rPr>
        <w:t xml:space="preserve"> </w:t>
      </w:r>
    </w:p>
    <w:p w14:paraId="1D40695E" w14:textId="77777777" w:rsidR="00191E0E" w:rsidRPr="00191E0E" w:rsidRDefault="00191E0E" w:rsidP="00E74719">
      <w:pPr>
        <w:pStyle w:val="Brezrazmikov"/>
        <w:rPr>
          <w:lang w:val="sl-SI"/>
        </w:rPr>
      </w:pPr>
    </w:p>
    <w:p w14:paraId="73DC826F" w14:textId="6F69D085" w:rsidR="0009036B" w:rsidRDefault="0009036B" w:rsidP="00E74719">
      <w:pPr>
        <w:pStyle w:val="Odstavekseznama"/>
        <w:widowControl w:val="0"/>
        <w:numPr>
          <w:ilvl w:val="0"/>
          <w:numId w:val="54"/>
        </w:numPr>
        <w:spacing w:after="120" w:line="240" w:lineRule="auto"/>
        <w:jc w:val="both"/>
        <w:rPr>
          <w:rFonts w:asciiTheme="majorHAnsi" w:hAnsiTheme="majorHAnsi" w:cstheme="majorHAnsi"/>
          <w:lang w:val="sl-SI"/>
        </w:rPr>
      </w:pPr>
      <w:r w:rsidRPr="00E74719">
        <w:rPr>
          <w:rFonts w:asciiTheme="majorHAnsi" w:hAnsiTheme="majorHAnsi" w:cstheme="majorHAnsi"/>
          <w:lang w:val="sl-SI"/>
        </w:rPr>
        <w:t>Izvajalec bo po naročilu naročnika</w:t>
      </w:r>
      <w:r w:rsidR="00554432">
        <w:rPr>
          <w:rFonts w:asciiTheme="majorHAnsi" w:hAnsiTheme="majorHAnsi" w:cstheme="majorHAnsi"/>
          <w:lang w:val="sl-SI"/>
        </w:rPr>
        <w:t xml:space="preserve"> </w:t>
      </w:r>
      <w:r w:rsidR="00554432" w:rsidRPr="00554432">
        <w:rPr>
          <w:rFonts w:asciiTheme="majorHAnsi" w:hAnsiTheme="majorHAnsi" w:cstheme="majorHAnsi"/>
          <w:lang w:val="sl-SI"/>
        </w:rPr>
        <w:t>in končnega uporabnika</w:t>
      </w:r>
      <w:r w:rsidRPr="00AD31A8">
        <w:rPr>
          <w:rFonts w:asciiTheme="majorHAnsi" w:hAnsiTheme="majorHAnsi" w:cstheme="majorHAnsi"/>
          <w:lang w:val="sl-SI"/>
        </w:rPr>
        <w:t xml:space="preserve"> na vsaki lokaciji izvedel ogled in </w:t>
      </w:r>
      <w:r w:rsidR="00554432" w:rsidRPr="00AD31A8">
        <w:rPr>
          <w:rFonts w:asciiTheme="majorHAnsi" w:hAnsiTheme="majorHAnsi" w:cstheme="majorHAnsi"/>
          <w:lang w:val="sl-SI"/>
        </w:rPr>
        <w:t>priprav</w:t>
      </w:r>
      <w:r w:rsidR="00554432">
        <w:rPr>
          <w:rFonts w:asciiTheme="majorHAnsi" w:hAnsiTheme="majorHAnsi" w:cstheme="majorHAnsi"/>
          <w:lang w:val="sl-SI"/>
        </w:rPr>
        <w:t>il</w:t>
      </w:r>
      <w:r w:rsidR="00554432" w:rsidRPr="00AD31A8">
        <w:rPr>
          <w:rFonts w:asciiTheme="majorHAnsi" w:hAnsiTheme="majorHAnsi" w:cstheme="majorHAnsi"/>
          <w:lang w:val="sl-SI"/>
        </w:rPr>
        <w:t xml:space="preserve"> idejn</w:t>
      </w:r>
      <w:r w:rsidR="00554432">
        <w:rPr>
          <w:rFonts w:asciiTheme="majorHAnsi" w:hAnsiTheme="majorHAnsi" w:cstheme="majorHAnsi"/>
          <w:lang w:val="sl-SI"/>
        </w:rPr>
        <w:t>i</w:t>
      </w:r>
      <w:r w:rsidR="00554432" w:rsidRPr="00AD31A8">
        <w:rPr>
          <w:rFonts w:asciiTheme="majorHAnsi" w:hAnsiTheme="majorHAnsi" w:cstheme="majorHAnsi"/>
          <w:lang w:val="sl-SI"/>
        </w:rPr>
        <w:t xml:space="preserve"> </w:t>
      </w:r>
      <w:r w:rsidRPr="00AD31A8">
        <w:rPr>
          <w:rFonts w:asciiTheme="majorHAnsi" w:hAnsiTheme="majorHAnsi" w:cstheme="majorHAnsi"/>
          <w:lang w:val="sl-SI"/>
        </w:rPr>
        <w:t>načrt (skladno z dolo</w:t>
      </w:r>
      <w:r w:rsidR="00353B93" w:rsidRPr="00AD31A8">
        <w:rPr>
          <w:rFonts w:asciiTheme="majorHAnsi" w:hAnsiTheme="majorHAnsi" w:cstheme="majorHAnsi"/>
          <w:lang w:val="sl-SI"/>
        </w:rPr>
        <w:t>čili in v rokih iz Specifikacij</w:t>
      </w:r>
      <w:r w:rsidR="00452A5A">
        <w:rPr>
          <w:rFonts w:asciiTheme="majorHAnsi" w:hAnsiTheme="majorHAnsi" w:cstheme="majorHAnsi"/>
          <w:lang w:val="sl-SI"/>
        </w:rPr>
        <w:t xml:space="preserve"> in tega okvirnega sporazuma</w:t>
      </w:r>
      <w:r w:rsidRPr="00AD31A8">
        <w:rPr>
          <w:rFonts w:asciiTheme="majorHAnsi" w:hAnsiTheme="majorHAnsi" w:cstheme="majorHAnsi"/>
          <w:lang w:val="sl-SI"/>
        </w:rPr>
        <w:t xml:space="preserve">), ga predal naročniku in </w:t>
      </w:r>
      <w:r w:rsidR="00A52BBE" w:rsidRPr="00AD31A8">
        <w:rPr>
          <w:rFonts w:asciiTheme="majorHAnsi" w:hAnsiTheme="majorHAnsi" w:cstheme="majorHAnsi"/>
          <w:lang w:val="sl-SI"/>
        </w:rPr>
        <w:t xml:space="preserve">končnemu </w:t>
      </w:r>
      <w:r w:rsidRPr="00AD31A8">
        <w:rPr>
          <w:rFonts w:asciiTheme="majorHAnsi" w:hAnsiTheme="majorHAnsi" w:cstheme="majorHAnsi"/>
          <w:lang w:val="sl-SI"/>
        </w:rPr>
        <w:t>uporabniku skupaj s prenosom materialnih avtorskih pravic na idejnem načrtu</w:t>
      </w:r>
      <w:r w:rsidR="00353B93" w:rsidRPr="00AD31A8">
        <w:rPr>
          <w:rFonts w:asciiTheme="majorHAnsi" w:hAnsiTheme="majorHAnsi" w:cstheme="majorHAnsi"/>
          <w:lang w:val="sl-SI"/>
        </w:rPr>
        <w:t>, vključno s pravico predelave in dodelave</w:t>
      </w:r>
      <w:r w:rsidRPr="00AD31A8">
        <w:rPr>
          <w:rFonts w:asciiTheme="majorHAnsi" w:hAnsiTheme="majorHAnsi" w:cstheme="majorHAnsi"/>
          <w:lang w:val="sl-SI"/>
        </w:rPr>
        <w:t>.</w:t>
      </w:r>
      <w:r w:rsidR="005933A3" w:rsidRPr="00AD31A8">
        <w:rPr>
          <w:rFonts w:asciiTheme="majorHAnsi" w:hAnsiTheme="majorHAnsi" w:cstheme="majorHAnsi"/>
          <w:lang w:val="sl-SI"/>
        </w:rPr>
        <w:t xml:space="preserve"> I</w:t>
      </w:r>
      <w:r w:rsidRPr="00AD31A8">
        <w:rPr>
          <w:rFonts w:asciiTheme="majorHAnsi" w:hAnsiTheme="majorHAnsi" w:cstheme="majorHAnsi"/>
          <w:lang w:val="sl-SI"/>
        </w:rPr>
        <w:t xml:space="preserve">zvajalec </w:t>
      </w:r>
      <w:r w:rsidR="005933A3" w:rsidRPr="00AD31A8">
        <w:rPr>
          <w:rFonts w:asciiTheme="majorHAnsi" w:hAnsiTheme="majorHAnsi" w:cstheme="majorHAnsi"/>
          <w:lang w:val="sl-SI"/>
        </w:rPr>
        <w:t xml:space="preserve">bo </w:t>
      </w:r>
      <w:r w:rsidRPr="00AD31A8">
        <w:rPr>
          <w:rFonts w:asciiTheme="majorHAnsi" w:hAnsiTheme="majorHAnsi" w:cstheme="majorHAnsi"/>
          <w:lang w:val="sl-SI"/>
        </w:rPr>
        <w:t>prilagodi</w:t>
      </w:r>
      <w:r w:rsidR="005933A3" w:rsidRPr="00AD31A8">
        <w:rPr>
          <w:rFonts w:asciiTheme="majorHAnsi" w:hAnsiTheme="majorHAnsi" w:cstheme="majorHAnsi"/>
          <w:lang w:val="sl-SI"/>
        </w:rPr>
        <w:t>l</w:t>
      </w:r>
      <w:r w:rsidRPr="00AD31A8">
        <w:rPr>
          <w:rFonts w:asciiTheme="majorHAnsi" w:hAnsiTheme="majorHAnsi" w:cstheme="majorHAnsi"/>
          <w:lang w:val="sl-SI"/>
        </w:rPr>
        <w:t xml:space="preserve"> idejni projekt zahtevam naročnika</w:t>
      </w:r>
      <w:r w:rsidR="005933A3" w:rsidRPr="00AD31A8">
        <w:rPr>
          <w:rFonts w:asciiTheme="majorHAnsi" w:hAnsiTheme="majorHAnsi" w:cstheme="majorHAnsi"/>
          <w:lang w:val="sl-SI"/>
        </w:rPr>
        <w:t xml:space="preserve"> in </w:t>
      </w:r>
      <w:r w:rsidR="00887950" w:rsidRPr="00AD31A8">
        <w:rPr>
          <w:rFonts w:asciiTheme="majorHAnsi" w:hAnsiTheme="majorHAnsi" w:cstheme="majorHAnsi"/>
          <w:lang w:val="sl-SI"/>
        </w:rPr>
        <w:t xml:space="preserve">končnega </w:t>
      </w:r>
      <w:r w:rsidR="005933A3" w:rsidRPr="00AD31A8">
        <w:rPr>
          <w:rFonts w:asciiTheme="majorHAnsi" w:hAnsiTheme="majorHAnsi" w:cstheme="majorHAnsi"/>
          <w:lang w:val="sl-SI"/>
        </w:rPr>
        <w:t>uporabnika</w:t>
      </w:r>
      <w:r w:rsidRPr="00AD31A8">
        <w:rPr>
          <w:rFonts w:asciiTheme="majorHAnsi" w:hAnsiTheme="majorHAnsi" w:cstheme="majorHAnsi"/>
          <w:lang w:val="sl-SI"/>
        </w:rPr>
        <w:t xml:space="preserve"> (pre</w:t>
      </w:r>
      <w:r w:rsidR="00353B93" w:rsidRPr="00AD31A8">
        <w:rPr>
          <w:rFonts w:asciiTheme="majorHAnsi" w:hAnsiTheme="majorHAnsi" w:cstheme="majorHAnsi"/>
          <w:lang w:val="sl-SI"/>
        </w:rPr>
        <w:t xml:space="preserve">dvsem glede obsega projekta, </w:t>
      </w:r>
      <w:r w:rsidRPr="00AD31A8">
        <w:rPr>
          <w:rFonts w:asciiTheme="majorHAnsi" w:hAnsiTheme="majorHAnsi" w:cstheme="majorHAnsi"/>
          <w:lang w:val="sl-SI"/>
        </w:rPr>
        <w:t xml:space="preserve">razpoložljivih sredstev </w:t>
      </w:r>
      <w:r w:rsidR="00A52BBE" w:rsidRPr="00AD31A8">
        <w:rPr>
          <w:rFonts w:asciiTheme="majorHAnsi" w:hAnsiTheme="majorHAnsi" w:cstheme="majorHAnsi"/>
          <w:lang w:val="sl-SI"/>
        </w:rPr>
        <w:t xml:space="preserve">končnega </w:t>
      </w:r>
      <w:r w:rsidRPr="00AD31A8">
        <w:rPr>
          <w:rFonts w:asciiTheme="majorHAnsi" w:hAnsiTheme="majorHAnsi" w:cstheme="majorHAnsi"/>
          <w:lang w:val="sl-SI"/>
        </w:rPr>
        <w:t>uporabnika</w:t>
      </w:r>
      <w:r w:rsidR="00353B93" w:rsidRPr="00AD31A8">
        <w:rPr>
          <w:rFonts w:asciiTheme="majorHAnsi" w:hAnsiTheme="majorHAnsi" w:cstheme="majorHAnsi"/>
          <w:lang w:val="sl-SI"/>
        </w:rPr>
        <w:t xml:space="preserve">, ter podatkov </w:t>
      </w:r>
      <w:r w:rsidR="00554432">
        <w:rPr>
          <w:rFonts w:asciiTheme="majorHAnsi" w:hAnsiTheme="majorHAnsi" w:cstheme="majorHAnsi"/>
          <w:lang w:val="sl-SI"/>
        </w:rPr>
        <w:t>o</w:t>
      </w:r>
      <w:r w:rsidR="00554432" w:rsidRPr="00AD31A8">
        <w:rPr>
          <w:rFonts w:asciiTheme="majorHAnsi" w:hAnsiTheme="majorHAnsi" w:cstheme="majorHAnsi"/>
          <w:lang w:val="sl-SI"/>
        </w:rPr>
        <w:t xml:space="preserve"> cen</w:t>
      </w:r>
      <w:r w:rsidR="00554432">
        <w:rPr>
          <w:rFonts w:asciiTheme="majorHAnsi" w:hAnsiTheme="majorHAnsi" w:cstheme="majorHAnsi"/>
          <w:lang w:val="sl-SI"/>
        </w:rPr>
        <w:t>i</w:t>
      </w:r>
      <w:r w:rsidR="00554432" w:rsidRPr="00AD31A8">
        <w:rPr>
          <w:rFonts w:asciiTheme="majorHAnsi" w:hAnsiTheme="majorHAnsi" w:cstheme="majorHAnsi"/>
          <w:lang w:val="sl-SI"/>
        </w:rPr>
        <w:t xml:space="preserve"> </w:t>
      </w:r>
      <w:r w:rsidR="00353B93" w:rsidRPr="00AD31A8">
        <w:rPr>
          <w:rFonts w:asciiTheme="majorHAnsi" w:hAnsiTheme="majorHAnsi" w:cstheme="majorHAnsi"/>
          <w:lang w:val="sl-SI"/>
        </w:rPr>
        <w:t>aktivne opreme, ki jih bo posredoval naročnik</w:t>
      </w:r>
      <w:r w:rsidRPr="00AD31A8">
        <w:rPr>
          <w:rFonts w:asciiTheme="majorHAnsi" w:hAnsiTheme="majorHAnsi" w:cstheme="majorHAnsi"/>
          <w:lang w:val="sl-SI"/>
        </w:rPr>
        <w:t xml:space="preserve">). </w:t>
      </w:r>
      <w:r w:rsidR="005933A3" w:rsidRPr="00AD31A8">
        <w:rPr>
          <w:rFonts w:asciiTheme="majorHAnsi" w:hAnsiTheme="majorHAnsi" w:cstheme="majorHAnsi"/>
          <w:lang w:val="sl-SI"/>
        </w:rPr>
        <w:t>Potrjeni načrt postane načrt za izvedbo projekta (PZI)</w:t>
      </w:r>
      <w:r w:rsidR="00887950" w:rsidRPr="00AD31A8">
        <w:rPr>
          <w:rFonts w:asciiTheme="majorHAnsi" w:hAnsiTheme="majorHAnsi" w:cstheme="majorHAnsi"/>
          <w:lang w:val="sl-SI"/>
        </w:rPr>
        <w:t xml:space="preserve">, ko ga potrdi odgovorna oseba </w:t>
      </w:r>
      <w:r w:rsidR="00D9254D" w:rsidRPr="00AD31A8">
        <w:rPr>
          <w:rFonts w:asciiTheme="majorHAnsi" w:hAnsiTheme="majorHAnsi" w:cstheme="majorHAnsi"/>
          <w:lang w:val="sl-SI"/>
        </w:rPr>
        <w:t xml:space="preserve">Arnesa in </w:t>
      </w:r>
      <w:r w:rsidR="00887950" w:rsidRPr="00AD31A8">
        <w:rPr>
          <w:rFonts w:asciiTheme="majorHAnsi" w:hAnsiTheme="majorHAnsi" w:cstheme="majorHAnsi"/>
          <w:lang w:val="sl-SI"/>
        </w:rPr>
        <w:t>končnega uporabnika</w:t>
      </w:r>
      <w:r w:rsidR="005933A3" w:rsidRPr="00AD31A8">
        <w:rPr>
          <w:rFonts w:asciiTheme="majorHAnsi" w:hAnsiTheme="majorHAnsi" w:cstheme="majorHAnsi"/>
          <w:lang w:val="sl-SI"/>
        </w:rPr>
        <w:t>.</w:t>
      </w:r>
      <w:r w:rsidR="009344CD" w:rsidRPr="00AD31A8">
        <w:rPr>
          <w:rFonts w:asciiTheme="majorHAnsi" w:hAnsiTheme="majorHAnsi" w:cstheme="majorHAnsi"/>
          <w:lang w:val="sl-SI"/>
        </w:rPr>
        <w:t xml:space="preserve"> Ob</w:t>
      </w:r>
      <w:r w:rsidR="000664FB" w:rsidRPr="00AD31A8">
        <w:rPr>
          <w:rFonts w:asciiTheme="majorHAnsi" w:hAnsiTheme="majorHAnsi" w:cstheme="majorHAnsi"/>
          <w:lang w:val="sl-SI"/>
        </w:rPr>
        <w:t xml:space="preserve"> potrditvi PZI se podpiše aneks k pogodbi, v katerem je določena kosovnica za izgradnjo omrežja s </w:t>
      </w:r>
      <w:r w:rsidR="00191D74">
        <w:rPr>
          <w:rFonts w:asciiTheme="majorHAnsi" w:hAnsiTheme="majorHAnsi" w:cstheme="majorHAnsi"/>
          <w:lang w:val="sl-SI"/>
        </w:rPr>
        <w:t xml:space="preserve">predvideno </w:t>
      </w:r>
      <w:r w:rsidR="000664FB" w:rsidRPr="00AD31A8">
        <w:rPr>
          <w:rFonts w:asciiTheme="majorHAnsi" w:hAnsiTheme="majorHAnsi" w:cstheme="majorHAnsi"/>
          <w:lang w:val="sl-SI"/>
        </w:rPr>
        <w:t xml:space="preserve">končno ceno projekta za izgradnjo. </w:t>
      </w:r>
    </w:p>
    <w:p w14:paraId="76C6F29E" w14:textId="2537ED9F" w:rsidR="00BC2527" w:rsidRPr="00BC2527" w:rsidRDefault="00BC2527" w:rsidP="00AD31A8">
      <w:pPr>
        <w:pStyle w:val="Brezrazmikov"/>
        <w:rPr>
          <w:lang w:val="sl-SI"/>
        </w:rPr>
      </w:pPr>
    </w:p>
    <w:p w14:paraId="080E9FD4" w14:textId="217FCC88" w:rsidR="0077256E" w:rsidRDefault="005933A3" w:rsidP="00AD31A8">
      <w:pPr>
        <w:pStyle w:val="Odstavekseznama"/>
        <w:widowControl w:val="0"/>
        <w:numPr>
          <w:ilvl w:val="0"/>
          <w:numId w:val="54"/>
        </w:numPr>
        <w:spacing w:after="120" w:line="240" w:lineRule="auto"/>
        <w:jc w:val="both"/>
        <w:rPr>
          <w:rFonts w:asciiTheme="majorHAnsi" w:hAnsiTheme="majorHAnsi" w:cstheme="majorHAnsi"/>
          <w:lang w:val="sl-SI"/>
        </w:rPr>
      </w:pPr>
      <w:r w:rsidRPr="00AD31A8">
        <w:rPr>
          <w:rFonts w:asciiTheme="majorHAnsi" w:hAnsiTheme="majorHAnsi" w:cstheme="majorHAnsi"/>
          <w:lang w:val="sl-SI"/>
        </w:rPr>
        <w:t xml:space="preserve">Izvajalec bo zgradil </w:t>
      </w:r>
      <w:r w:rsidR="00DF74AD" w:rsidRPr="00AD31A8">
        <w:rPr>
          <w:rFonts w:asciiTheme="majorHAnsi" w:hAnsiTheme="majorHAnsi" w:cstheme="majorHAnsi"/>
          <w:lang w:val="sl-SI"/>
        </w:rPr>
        <w:t xml:space="preserve">pasivno infrastrukturo </w:t>
      </w:r>
      <w:r w:rsidRPr="00AD31A8">
        <w:rPr>
          <w:rFonts w:asciiTheme="majorHAnsi" w:hAnsiTheme="majorHAnsi" w:cstheme="majorHAnsi"/>
          <w:lang w:val="sl-SI"/>
        </w:rPr>
        <w:t>v</w:t>
      </w:r>
      <w:r w:rsidR="005C4B56" w:rsidRPr="00AD31A8">
        <w:rPr>
          <w:rFonts w:asciiTheme="majorHAnsi" w:hAnsiTheme="majorHAnsi" w:cstheme="majorHAnsi"/>
          <w:lang w:val="sl-SI"/>
        </w:rPr>
        <w:t xml:space="preserve"> roki</w:t>
      </w:r>
      <w:r w:rsidRPr="00AD31A8">
        <w:rPr>
          <w:rFonts w:asciiTheme="majorHAnsi" w:hAnsiTheme="majorHAnsi" w:cstheme="majorHAnsi"/>
          <w:lang w:val="sl-SI"/>
        </w:rPr>
        <w:t>h</w:t>
      </w:r>
      <w:r w:rsidR="005C4B56" w:rsidRPr="00AD31A8">
        <w:rPr>
          <w:rFonts w:asciiTheme="majorHAnsi" w:hAnsiTheme="majorHAnsi" w:cstheme="majorHAnsi"/>
          <w:lang w:val="sl-SI"/>
        </w:rPr>
        <w:t xml:space="preserve"> </w:t>
      </w:r>
      <w:r w:rsidR="007307E8" w:rsidRPr="00AD31A8">
        <w:rPr>
          <w:rFonts w:asciiTheme="majorHAnsi" w:hAnsiTheme="majorHAnsi" w:cstheme="majorHAnsi"/>
          <w:lang w:val="sl-SI"/>
        </w:rPr>
        <w:t>izvedbe</w:t>
      </w:r>
      <w:r w:rsidR="005C4B56" w:rsidRPr="00AD31A8">
        <w:rPr>
          <w:rFonts w:asciiTheme="majorHAnsi" w:hAnsiTheme="majorHAnsi" w:cstheme="majorHAnsi"/>
          <w:lang w:val="sl-SI"/>
        </w:rPr>
        <w:t xml:space="preserve"> </w:t>
      </w:r>
      <w:r w:rsidR="00753663" w:rsidRPr="00AD31A8">
        <w:rPr>
          <w:rFonts w:asciiTheme="majorHAnsi" w:hAnsiTheme="majorHAnsi" w:cstheme="majorHAnsi"/>
          <w:lang w:val="sl-SI"/>
        </w:rPr>
        <w:t xml:space="preserve">iz specifikacij </w:t>
      </w:r>
      <w:r w:rsidR="005C4B56" w:rsidRPr="00AD31A8">
        <w:rPr>
          <w:rFonts w:asciiTheme="majorHAnsi" w:hAnsiTheme="majorHAnsi" w:cstheme="majorHAnsi"/>
          <w:lang w:val="sl-SI"/>
        </w:rPr>
        <w:t>ter po ceni na enoto</w:t>
      </w:r>
      <w:r w:rsidR="007307E8" w:rsidRPr="00AD31A8">
        <w:rPr>
          <w:rFonts w:asciiTheme="majorHAnsi" w:hAnsiTheme="majorHAnsi" w:cstheme="majorHAnsi"/>
          <w:lang w:val="sl-SI"/>
        </w:rPr>
        <w:t xml:space="preserve"> posamezne postavke</w:t>
      </w:r>
      <w:r w:rsidR="005C4B56" w:rsidRPr="00AD31A8">
        <w:rPr>
          <w:rFonts w:asciiTheme="majorHAnsi" w:hAnsiTheme="majorHAnsi" w:cstheme="majorHAnsi"/>
          <w:lang w:val="sl-SI"/>
        </w:rPr>
        <w:t>, kot je določena s tem okvirnim sporazumom.</w:t>
      </w:r>
      <w:r w:rsidR="007307E8" w:rsidRPr="00AD31A8">
        <w:rPr>
          <w:rFonts w:asciiTheme="majorHAnsi" w:hAnsiTheme="majorHAnsi" w:cstheme="majorHAnsi"/>
          <w:lang w:val="sl-SI"/>
        </w:rPr>
        <w:t xml:space="preserve"> Izvajalec bo obračunaval dela in material po obračunu dejanskih količin, pri čemer bo</w:t>
      </w:r>
      <w:r w:rsidR="00887950" w:rsidRPr="00AD31A8">
        <w:rPr>
          <w:rFonts w:asciiTheme="majorHAnsi" w:hAnsiTheme="majorHAnsi" w:cstheme="majorHAnsi"/>
          <w:lang w:val="sl-SI"/>
        </w:rPr>
        <w:t>sta</w:t>
      </w:r>
      <w:r w:rsidR="007307E8" w:rsidRPr="00AD31A8">
        <w:rPr>
          <w:rFonts w:asciiTheme="majorHAnsi" w:hAnsiTheme="majorHAnsi" w:cstheme="majorHAnsi"/>
          <w:lang w:val="sl-SI"/>
        </w:rPr>
        <w:t xml:space="preserve"> </w:t>
      </w:r>
      <w:r w:rsidR="00887950" w:rsidRPr="00AD31A8">
        <w:rPr>
          <w:rFonts w:asciiTheme="majorHAnsi" w:hAnsiTheme="majorHAnsi" w:cstheme="majorHAnsi"/>
          <w:lang w:val="sl-SI"/>
        </w:rPr>
        <w:t xml:space="preserve">končni </w:t>
      </w:r>
      <w:r w:rsidR="007307E8" w:rsidRPr="00AD31A8">
        <w:rPr>
          <w:rFonts w:asciiTheme="majorHAnsi" w:hAnsiTheme="majorHAnsi" w:cstheme="majorHAnsi"/>
          <w:lang w:val="sl-SI"/>
        </w:rPr>
        <w:t>uporabnik</w:t>
      </w:r>
      <w:r w:rsidR="00510696" w:rsidRPr="00AD31A8">
        <w:rPr>
          <w:rFonts w:asciiTheme="majorHAnsi" w:hAnsiTheme="majorHAnsi" w:cstheme="majorHAnsi"/>
          <w:lang w:val="sl-SI"/>
        </w:rPr>
        <w:t xml:space="preserve"> in naročnik</w:t>
      </w:r>
      <w:r w:rsidR="007307E8" w:rsidRPr="00AD31A8">
        <w:rPr>
          <w:rFonts w:asciiTheme="majorHAnsi" w:hAnsiTheme="majorHAnsi" w:cstheme="majorHAnsi"/>
          <w:lang w:val="sl-SI"/>
        </w:rPr>
        <w:t xml:space="preserve"> </w:t>
      </w:r>
      <w:r w:rsidR="00510696" w:rsidRPr="00AD31A8">
        <w:rPr>
          <w:rFonts w:asciiTheme="majorHAnsi" w:hAnsiTheme="majorHAnsi" w:cstheme="majorHAnsi"/>
          <w:lang w:val="sl-SI"/>
        </w:rPr>
        <w:t>preveril</w:t>
      </w:r>
      <w:r w:rsidR="00887950" w:rsidRPr="00AD31A8">
        <w:rPr>
          <w:rFonts w:asciiTheme="majorHAnsi" w:hAnsiTheme="majorHAnsi" w:cstheme="majorHAnsi"/>
          <w:lang w:val="sl-SI"/>
        </w:rPr>
        <w:t>a</w:t>
      </w:r>
      <w:r w:rsidR="00510696" w:rsidRPr="00AD31A8">
        <w:rPr>
          <w:rFonts w:asciiTheme="majorHAnsi" w:hAnsiTheme="majorHAnsi" w:cstheme="majorHAnsi"/>
          <w:lang w:val="sl-SI"/>
        </w:rPr>
        <w:t xml:space="preserve"> utemeljenost in potrdil</w:t>
      </w:r>
      <w:r w:rsidR="00887950" w:rsidRPr="00AD31A8">
        <w:rPr>
          <w:rFonts w:asciiTheme="majorHAnsi" w:hAnsiTheme="majorHAnsi" w:cstheme="majorHAnsi"/>
          <w:lang w:val="sl-SI"/>
        </w:rPr>
        <w:t>a</w:t>
      </w:r>
      <w:r w:rsidR="007307E8" w:rsidRPr="00AD31A8">
        <w:rPr>
          <w:rFonts w:asciiTheme="majorHAnsi" w:hAnsiTheme="majorHAnsi" w:cstheme="majorHAnsi"/>
          <w:lang w:val="sl-SI"/>
        </w:rPr>
        <w:t xml:space="preserve"> napako v izmerah glede na </w:t>
      </w:r>
      <w:r w:rsidRPr="00AD31A8">
        <w:rPr>
          <w:rFonts w:asciiTheme="majorHAnsi" w:hAnsiTheme="majorHAnsi" w:cstheme="majorHAnsi"/>
          <w:lang w:val="sl-SI"/>
        </w:rPr>
        <w:t>PZI</w:t>
      </w:r>
      <w:r w:rsidR="007307E8" w:rsidRPr="00AD31A8">
        <w:rPr>
          <w:rFonts w:asciiTheme="majorHAnsi" w:hAnsiTheme="majorHAnsi" w:cstheme="majorHAnsi"/>
          <w:lang w:val="sl-SI"/>
        </w:rPr>
        <w:t xml:space="preserve"> največ v višini </w:t>
      </w:r>
      <w:r w:rsidR="00510696" w:rsidRPr="00AD31A8">
        <w:rPr>
          <w:rFonts w:asciiTheme="majorHAnsi" w:hAnsiTheme="majorHAnsi" w:cstheme="majorHAnsi"/>
          <w:lang w:val="sl-SI"/>
        </w:rPr>
        <w:t xml:space="preserve">do </w:t>
      </w:r>
      <w:r w:rsidR="007307E8" w:rsidRPr="00AD31A8">
        <w:rPr>
          <w:rFonts w:asciiTheme="majorHAnsi" w:hAnsiTheme="majorHAnsi" w:cstheme="majorHAnsi"/>
          <w:lang w:val="sl-SI"/>
        </w:rPr>
        <w:t>3%</w:t>
      </w:r>
      <w:r w:rsidR="00191D74">
        <w:rPr>
          <w:rFonts w:asciiTheme="majorHAnsi" w:hAnsiTheme="majorHAnsi" w:cstheme="majorHAnsi"/>
          <w:lang w:val="sl-SI"/>
        </w:rPr>
        <w:t xml:space="preserve"> vrednosti</w:t>
      </w:r>
      <w:r w:rsidRPr="00AD31A8">
        <w:rPr>
          <w:rFonts w:asciiTheme="majorHAnsi" w:hAnsiTheme="majorHAnsi" w:cstheme="majorHAnsi"/>
          <w:lang w:val="sl-SI"/>
        </w:rPr>
        <w:t>. O</w:t>
      </w:r>
      <w:r w:rsidR="007307E8" w:rsidRPr="00AD31A8">
        <w:rPr>
          <w:rFonts w:asciiTheme="majorHAnsi" w:hAnsiTheme="majorHAnsi" w:cstheme="majorHAnsi"/>
          <w:lang w:val="sl-SI"/>
        </w:rPr>
        <w:t xml:space="preserve">bračuna presežnega obsega nad 3% od vrednosti </w:t>
      </w:r>
      <w:r w:rsidR="000664FB" w:rsidRPr="00AD31A8">
        <w:rPr>
          <w:rFonts w:asciiTheme="majorHAnsi" w:hAnsiTheme="majorHAnsi" w:cstheme="majorHAnsi"/>
          <w:lang w:val="sl-SI"/>
        </w:rPr>
        <w:t xml:space="preserve">PZI </w:t>
      </w:r>
      <w:r w:rsidR="00887950" w:rsidRPr="00AD31A8">
        <w:rPr>
          <w:rFonts w:asciiTheme="majorHAnsi" w:hAnsiTheme="majorHAnsi" w:cstheme="majorHAnsi"/>
          <w:lang w:val="sl-SI"/>
        </w:rPr>
        <w:t xml:space="preserve">končni </w:t>
      </w:r>
      <w:r w:rsidR="007307E8" w:rsidRPr="00AD31A8">
        <w:rPr>
          <w:rFonts w:asciiTheme="majorHAnsi" w:hAnsiTheme="majorHAnsi" w:cstheme="majorHAnsi"/>
          <w:lang w:val="sl-SI"/>
        </w:rPr>
        <w:t xml:space="preserve">uporabnik ne bo priznaval </w:t>
      </w:r>
      <w:r w:rsidR="00887950" w:rsidRPr="00AD31A8">
        <w:rPr>
          <w:rFonts w:asciiTheme="majorHAnsi" w:hAnsiTheme="majorHAnsi" w:cstheme="majorHAnsi"/>
          <w:lang w:val="sl-SI"/>
        </w:rPr>
        <w:t>niti</w:t>
      </w:r>
      <w:r w:rsidR="007307E8" w:rsidRPr="00AD31A8">
        <w:rPr>
          <w:rFonts w:asciiTheme="majorHAnsi" w:hAnsiTheme="majorHAnsi" w:cstheme="majorHAnsi"/>
          <w:lang w:val="sl-SI"/>
        </w:rPr>
        <w:t xml:space="preserve"> plačal</w:t>
      </w:r>
      <w:r w:rsidR="00191D74">
        <w:rPr>
          <w:rFonts w:asciiTheme="majorHAnsi" w:hAnsiTheme="majorHAnsi" w:cstheme="majorHAnsi"/>
          <w:lang w:val="sl-SI"/>
        </w:rPr>
        <w:t>, z izjemo, kadar bo preseganje utemeljeno in soglasno sprejeto s strani vseh pogodbenih strank.</w:t>
      </w:r>
      <w:r w:rsidRPr="00AD31A8">
        <w:rPr>
          <w:rFonts w:asciiTheme="majorHAnsi" w:hAnsiTheme="majorHAnsi" w:cstheme="majorHAnsi"/>
          <w:lang w:val="sl-SI"/>
        </w:rPr>
        <w:t xml:space="preserve"> </w:t>
      </w:r>
      <w:r w:rsidR="00191D74">
        <w:rPr>
          <w:rFonts w:asciiTheme="majorHAnsi" w:hAnsiTheme="majorHAnsi" w:cstheme="majorHAnsi"/>
          <w:lang w:val="sl-SI"/>
        </w:rPr>
        <w:t xml:space="preserve">V tem primeru mora biti Arnes predhodno obveščen o taki nameri in jo mora predhodno odobriti. V vsakem primeru pa </w:t>
      </w:r>
      <w:r w:rsidRPr="00AD31A8">
        <w:rPr>
          <w:rFonts w:asciiTheme="majorHAnsi" w:hAnsiTheme="majorHAnsi" w:cstheme="majorHAnsi"/>
          <w:lang w:val="sl-SI"/>
        </w:rPr>
        <w:t xml:space="preserve">skupna vrednost celotnega projekta ne sme presegati </w:t>
      </w:r>
      <w:r w:rsidR="00DF74AD" w:rsidRPr="00AD31A8">
        <w:rPr>
          <w:rFonts w:asciiTheme="majorHAnsi" w:hAnsiTheme="majorHAnsi" w:cstheme="majorHAnsi"/>
          <w:lang w:val="sl-SI"/>
        </w:rPr>
        <w:t xml:space="preserve">skupnih </w:t>
      </w:r>
      <w:r w:rsidRPr="00AD31A8">
        <w:rPr>
          <w:rFonts w:asciiTheme="majorHAnsi" w:hAnsiTheme="majorHAnsi" w:cstheme="majorHAnsi"/>
          <w:lang w:val="sl-SI"/>
        </w:rPr>
        <w:t xml:space="preserve">razpoložljivih sredstev za izgradnjo omrežja posameznega VIZ. </w:t>
      </w:r>
    </w:p>
    <w:p w14:paraId="10FECBBF" w14:textId="6ACA9FFB" w:rsidR="00BC2527" w:rsidRPr="00BC2527" w:rsidRDefault="00BC2527" w:rsidP="00AD31A8">
      <w:pPr>
        <w:pStyle w:val="Brezrazmikov"/>
        <w:rPr>
          <w:lang w:val="sl-SI"/>
        </w:rPr>
      </w:pPr>
    </w:p>
    <w:p w14:paraId="570B9EE1" w14:textId="4E8DB6AC" w:rsidR="003A2BCE" w:rsidRDefault="0042446E" w:rsidP="00AD31A8">
      <w:pPr>
        <w:pStyle w:val="Odstavekseznama"/>
        <w:widowControl w:val="0"/>
        <w:numPr>
          <w:ilvl w:val="0"/>
          <w:numId w:val="54"/>
        </w:numPr>
        <w:spacing w:after="120" w:line="240" w:lineRule="auto"/>
        <w:jc w:val="both"/>
        <w:rPr>
          <w:rFonts w:asciiTheme="majorHAnsi" w:hAnsiTheme="majorHAnsi" w:cstheme="majorHAnsi"/>
          <w:lang w:val="sl-SI"/>
        </w:rPr>
      </w:pPr>
      <w:r w:rsidRPr="00AD31A8">
        <w:rPr>
          <w:rFonts w:asciiTheme="majorHAnsi" w:hAnsiTheme="majorHAnsi" w:cstheme="majorHAnsi"/>
          <w:lang w:val="sl-SI"/>
        </w:rPr>
        <w:lastRenderedPageBreak/>
        <w:t>V</w:t>
      </w:r>
      <w:r w:rsidR="0004786B" w:rsidRPr="00AD31A8">
        <w:rPr>
          <w:rFonts w:asciiTheme="majorHAnsi" w:hAnsiTheme="majorHAnsi" w:cstheme="majorHAnsi"/>
          <w:lang w:val="sl-SI"/>
        </w:rPr>
        <w:t>rsta, l</w:t>
      </w:r>
      <w:r w:rsidRPr="00AD31A8">
        <w:rPr>
          <w:rFonts w:asciiTheme="majorHAnsi" w:hAnsiTheme="majorHAnsi" w:cstheme="majorHAnsi"/>
          <w:lang w:val="sl-SI"/>
        </w:rPr>
        <w:t xml:space="preserve">astnosti, kakovost in opis predmeta okvirnega sporazuma so opredeljeni v obrazcu </w:t>
      </w:r>
      <w:r w:rsidR="0004786B" w:rsidRPr="00AD31A8">
        <w:rPr>
          <w:rFonts w:asciiTheme="majorHAnsi" w:hAnsiTheme="majorHAnsi" w:cstheme="majorHAnsi"/>
          <w:lang w:val="sl-SI"/>
        </w:rPr>
        <w:t>ePRO – Specifikacije</w:t>
      </w:r>
      <w:r w:rsidRPr="00AD31A8">
        <w:rPr>
          <w:rFonts w:asciiTheme="majorHAnsi" w:hAnsiTheme="majorHAnsi" w:cstheme="majorHAnsi"/>
          <w:lang w:val="sl-SI"/>
        </w:rPr>
        <w:t xml:space="preserve">, ki je </w:t>
      </w:r>
      <w:r w:rsidR="006B3D73" w:rsidRPr="00AD31A8">
        <w:rPr>
          <w:rFonts w:asciiTheme="majorHAnsi" w:hAnsiTheme="majorHAnsi" w:cstheme="majorHAnsi"/>
          <w:lang w:val="sl-SI"/>
        </w:rPr>
        <w:t xml:space="preserve">priloga </w:t>
      </w:r>
      <w:r w:rsidR="0004786B" w:rsidRPr="00AD31A8">
        <w:rPr>
          <w:rFonts w:asciiTheme="majorHAnsi" w:hAnsiTheme="majorHAnsi" w:cstheme="majorHAnsi"/>
          <w:lang w:val="sl-SI"/>
        </w:rPr>
        <w:t>okvirnega sporazuma</w:t>
      </w:r>
      <w:r w:rsidRPr="00AD31A8">
        <w:rPr>
          <w:rFonts w:asciiTheme="majorHAnsi" w:hAnsiTheme="majorHAnsi" w:cstheme="majorHAnsi"/>
          <w:lang w:val="sl-SI"/>
        </w:rPr>
        <w:t>.</w:t>
      </w:r>
      <w:r w:rsidR="00452A5A">
        <w:rPr>
          <w:rFonts w:asciiTheme="majorHAnsi" w:hAnsiTheme="majorHAnsi" w:cstheme="majorHAnsi"/>
          <w:lang w:val="sl-SI"/>
        </w:rPr>
        <w:t xml:space="preserve"> </w:t>
      </w:r>
    </w:p>
    <w:p w14:paraId="2DA5CAEA" w14:textId="77777777" w:rsidR="00452A5A" w:rsidRPr="00AD31A8" w:rsidRDefault="00452A5A" w:rsidP="00AD31A8">
      <w:pPr>
        <w:pStyle w:val="Odstavekseznama"/>
        <w:widowControl w:val="0"/>
        <w:spacing w:after="120" w:line="240" w:lineRule="auto"/>
        <w:jc w:val="both"/>
        <w:rPr>
          <w:rFonts w:asciiTheme="majorHAnsi" w:hAnsiTheme="majorHAnsi" w:cstheme="majorHAnsi"/>
          <w:lang w:val="sl-SI"/>
        </w:rPr>
      </w:pPr>
    </w:p>
    <w:p w14:paraId="73DB08BC" w14:textId="77777777" w:rsidR="00A924B4" w:rsidRPr="00CB1A49" w:rsidRDefault="00A924B4"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člen</w:t>
      </w:r>
    </w:p>
    <w:p w14:paraId="34EAFCD3" w14:textId="77777777" w:rsidR="008F22EA" w:rsidRPr="00CB1A49" w:rsidRDefault="008F22EA"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t>KOLIČINE, CENE IN IZVEDBENI POGOJI</w:t>
      </w:r>
    </w:p>
    <w:p w14:paraId="30F22CB1" w14:textId="529C305E" w:rsidR="006C39A8" w:rsidRDefault="006C39A8" w:rsidP="00AF16BF">
      <w:pPr>
        <w:pStyle w:val="Odstavekseznama"/>
        <w:widowControl w:val="0"/>
        <w:numPr>
          <w:ilvl w:val="2"/>
          <w:numId w:val="10"/>
        </w:numPr>
        <w:spacing w:after="120" w:line="240" w:lineRule="auto"/>
        <w:ind w:left="709"/>
        <w:contextualSpacing w:val="0"/>
        <w:jc w:val="both"/>
        <w:rPr>
          <w:rFonts w:asciiTheme="majorHAnsi" w:hAnsiTheme="majorHAnsi" w:cstheme="majorHAnsi"/>
          <w:lang w:val="sl-SI"/>
        </w:rPr>
      </w:pPr>
      <w:r w:rsidRPr="00C677B4">
        <w:rPr>
          <w:rFonts w:asciiTheme="majorHAnsi" w:hAnsiTheme="majorHAnsi" w:cstheme="majorHAnsi"/>
          <w:lang w:val="sl-SI"/>
        </w:rPr>
        <w:t>Predmet okvirnega sporazuma je naslednja oprema</w:t>
      </w:r>
      <w:r w:rsidR="007307E8" w:rsidRPr="00C677B4">
        <w:rPr>
          <w:rFonts w:asciiTheme="majorHAnsi" w:hAnsiTheme="majorHAnsi" w:cstheme="majorHAnsi"/>
          <w:lang w:val="sl-SI"/>
        </w:rPr>
        <w:t xml:space="preserve"> in storitve:</w:t>
      </w:r>
      <w:r w:rsidR="00C677B4">
        <w:rPr>
          <w:rFonts w:asciiTheme="majorHAnsi" w:hAnsiTheme="majorHAnsi" w:cstheme="majorHAnsi"/>
          <w:lang w:val="sl-SI"/>
        </w:rPr>
        <w:t xml:space="preserve"> </w:t>
      </w:r>
    </w:p>
    <w:p w14:paraId="4B4F7B78" w14:textId="16E299F8" w:rsidR="004C4800" w:rsidRDefault="00AD31A8" w:rsidP="00AD31A8">
      <w:pPr>
        <w:widowControl w:val="0"/>
        <w:spacing w:after="120" w:line="240" w:lineRule="auto"/>
        <w:ind w:left="709"/>
        <w:jc w:val="both"/>
        <w:rPr>
          <w:rFonts w:asciiTheme="majorHAnsi" w:hAnsiTheme="majorHAnsi" w:cstheme="majorHAnsi"/>
          <w:i/>
          <w:color w:val="808080" w:themeColor="background1" w:themeShade="80"/>
          <w:lang w:val="sl-SI"/>
        </w:rPr>
      </w:pPr>
      <w:r>
        <w:rPr>
          <w:rFonts w:asciiTheme="majorHAnsi" w:hAnsiTheme="majorHAnsi" w:cstheme="majorHAnsi"/>
          <w:i/>
          <w:color w:val="808080" w:themeColor="background1" w:themeShade="80"/>
          <w:lang w:val="sl-SI"/>
        </w:rPr>
        <w:t xml:space="preserve">V ta odstavek bo naročnik </w:t>
      </w:r>
      <w:r w:rsidRPr="004C4800">
        <w:rPr>
          <w:rFonts w:asciiTheme="majorHAnsi" w:hAnsiTheme="majorHAnsi" w:cstheme="majorHAnsi"/>
          <w:b/>
          <w:i/>
          <w:color w:val="808080" w:themeColor="background1" w:themeShade="80"/>
          <w:lang w:val="sl-SI"/>
        </w:rPr>
        <w:t>ob podpisu okvirnega sporazuma</w:t>
      </w:r>
      <w:r>
        <w:rPr>
          <w:rFonts w:asciiTheme="majorHAnsi" w:hAnsiTheme="majorHAnsi" w:cstheme="majorHAnsi"/>
          <w:i/>
          <w:color w:val="808080" w:themeColor="background1" w:themeShade="80"/>
          <w:lang w:val="sl-SI"/>
        </w:rPr>
        <w:t xml:space="preserve"> vstavil tabelo s cenami iz obrazca </w:t>
      </w:r>
      <w:r w:rsidR="004C4800" w:rsidRPr="004C4800">
        <w:rPr>
          <w:rFonts w:asciiTheme="majorHAnsi" w:hAnsiTheme="majorHAnsi" w:cstheme="majorHAnsi"/>
          <w:b/>
          <w:i/>
          <w:color w:val="808080" w:themeColor="background1" w:themeShade="80"/>
          <w:lang w:val="sl-SI"/>
        </w:rPr>
        <w:t>Specificiran_predračun.xslx</w:t>
      </w:r>
      <w:r w:rsidR="004C4800" w:rsidRPr="004C4800">
        <w:rPr>
          <w:rFonts w:asciiTheme="majorHAnsi" w:hAnsiTheme="majorHAnsi" w:cstheme="majorHAnsi"/>
          <w:i/>
          <w:color w:val="808080" w:themeColor="background1" w:themeShade="80"/>
          <w:lang w:val="sl-SI"/>
        </w:rPr>
        <w:t>.</w:t>
      </w:r>
    </w:p>
    <w:tbl>
      <w:tblPr>
        <w:tblStyle w:val="Tabelamrea"/>
        <w:tblW w:w="0" w:type="auto"/>
        <w:tblInd w:w="709" w:type="dxa"/>
        <w:tblLook w:val="04A0" w:firstRow="1" w:lastRow="0" w:firstColumn="1" w:lastColumn="0" w:noHBand="0" w:noVBand="1"/>
      </w:tblPr>
      <w:tblGrid>
        <w:gridCol w:w="3083"/>
        <w:gridCol w:w="3085"/>
        <w:gridCol w:w="3085"/>
      </w:tblGrid>
      <w:tr w:rsidR="00AD31A8" w14:paraId="13E92B7C" w14:textId="77777777" w:rsidTr="00AD31A8">
        <w:tc>
          <w:tcPr>
            <w:tcW w:w="3320" w:type="dxa"/>
          </w:tcPr>
          <w:p w14:paraId="16B9F0F2"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c>
          <w:tcPr>
            <w:tcW w:w="3321" w:type="dxa"/>
          </w:tcPr>
          <w:p w14:paraId="765D26A3"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c>
          <w:tcPr>
            <w:tcW w:w="3321" w:type="dxa"/>
          </w:tcPr>
          <w:p w14:paraId="6EA03A4A"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r>
      <w:tr w:rsidR="00AD31A8" w14:paraId="4663AF7C" w14:textId="77777777" w:rsidTr="00AD31A8">
        <w:tc>
          <w:tcPr>
            <w:tcW w:w="3320" w:type="dxa"/>
          </w:tcPr>
          <w:p w14:paraId="7335FE99"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c>
          <w:tcPr>
            <w:tcW w:w="3321" w:type="dxa"/>
          </w:tcPr>
          <w:p w14:paraId="79752984"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c>
          <w:tcPr>
            <w:tcW w:w="3321" w:type="dxa"/>
          </w:tcPr>
          <w:p w14:paraId="1EC6A990"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r>
      <w:tr w:rsidR="00AD31A8" w14:paraId="0F1ACEC5" w14:textId="77777777" w:rsidTr="00AD31A8">
        <w:tc>
          <w:tcPr>
            <w:tcW w:w="3320" w:type="dxa"/>
          </w:tcPr>
          <w:p w14:paraId="79500E65"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c>
          <w:tcPr>
            <w:tcW w:w="3321" w:type="dxa"/>
          </w:tcPr>
          <w:p w14:paraId="0F453D8B"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c>
          <w:tcPr>
            <w:tcW w:w="3321" w:type="dxa"/>
          </w:tcPr>
          <w:p w14:paraId="6E56B2EB"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r>
      <w:tr w:rsidR="00AD31A8" w14:paraId="0A357318" w14:textId="77777777" w:rsidTr="00AD31A8">
        <w:tc>
          <w:tcPr>
            <w:tcW w:w="3320" w:type="dxa"/>
          </w:tcPr>
          <w:p w14:paraId="127B168A"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c>
          <w:tcPr>
            <w:tcW w:w="3321" w:type="dxa"/>
          </w:tcPr>
          <w:p w14:paraId="171C5DBD"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c>
          <w:tcPr>
            <w:tcW w:w="3321" w:type="dxa"/>
          </w:tcPr>
          <w:p w14:paraId="3644D894"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r>
      <w:tr w:rsidR="00AD31A8" w14:paraId="724C5A9E" w14:textId="77777777" w:rsidTr="00AD31A8">
        <w:tc>
          <w:tcPr>
            <w:tcW w:w="3320" w:type="dxa"/>
          </w:tcPr>
          <w:p w14:paraId="3F8D2494"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c>
          <w:tcPr>
            <w:tcW w:w="3321" w:type="dxa"/>
          </w:tcPr>
          <w:p w14:paraId="24C118D6"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c>
          <w:tcPr>
            <w:tcW w:w="3321" w:type="dxa"/>
          </w:tcPr>
          <w:p w14:paraId="1EE27FC5"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r>
    </w:tbl>
    <w:p w14:paraId="57F1F0CD" w14:textId="77777777" w:rsidR="00AD31A8" w:rsidRPr="004C4800" w:rsidRDefault="00AD31A8" w:rsidP="00AD31A8">
      <w:pPr>
        <w:widowControl w:val="0"/>
        <w:spacing w:after="120" w:line="240" w:lineRule="auto"/>
        <w:ind w:left="709"/>
        <w:jc w:val="both"/>
        <w:rPr>
          <w:rFonts w:asciiTheme="majorHAnsi" w:hAnsiTheme="majorHAnsi" w:cstheme="majorHAnsi"/>
          <w:i/>
          <w:color w:val="808080" w:themeColor="background1" w:themeShade="80"/>
          <w:lang w:val="sl-SI"/>
        </w:rPr>
      </w:pPr>
    </w:p>
    <w:p w14:paraId="08A0785A" w14:textId="2169D502" w:rsidR="00EA31F0" w:rsidRPr="00CB1A49" w:rsidRDefault="00EA31F0" w:rsidP="00EA31F0">
      <w:pPr>
        <w:pStyle w:val="Odstavekseznama"/>
        <w:widowControl w:val="0"/>
        <w:numPr>
          <w:ilvl w:val="2"/>
          <w:numId w:val="10"/>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Drugo nebistveno opremo in material ter dela, ki ne bi bila zajeta v ponudbi, pa bi bila potrebna in dogovorjena, bo končni uporabnik plačal po veljavnem ceniku izvajalca na dan dobave oziroma izvedbe, skladno z omejitvijo iz </w:t>
      </w:r>
      <w:r w:rsidR="00267569">
        <w:rPr>
          <w:rFonts w:asciiTheme="majorHAnsi" w:hAnsiTheme="majorHAnsi" w:cstheme="majorHAnsi"/>
          <w:lang w:val="sl-SI"/>
        </w:rPr>
        <w:t>7</w:t>
      </w:r>
      <w:r w:rsidRPr="00CB1A49">
        <w:rPr>
          <w:rFonts w:asciiTheme="majorHAnsi" w:hAnsiTheme="majorHAnsi" w:cstheme="majorHAnsi"/>
          <w:lang w:val="sl-SI"/>
        </w:rPr>
        <w:t>. odstavka 2. člena tega okvirnega sporazuma. V zvezi z nabavo tovrstne opreme in izvedbo storitev se lahko naročnik posvetuje s ponudnikom, stranko okvirnega sporazuma in zahteva, da ta po potrebi predloži ponudbo.</w:t>
      </w:r>
    </w:p>
    <w:p w14:paraId="0F35DA62" w14:textId="77777777" w:rsidR="00EA31F0" w:rsidRPr="00CB1A49" w:rsidRDefault="00EA31F0" w:rsidP="00EA31F0">
      <w:pPr>
        <w:pStyle w:val="Odstavekseznama"/>
        <w:widowControl w:val="0"/>
        <w:spacing w:after="120" w:line="240" w:lineRule="auto"/>
        <w:jc w:val="both"/>
        <w:rPr>
          <w:rFonts w:asciiTheme="majorHAnsi" w:hAnsiTheme="majorHAnsi" w:cstheme="majorHAnsi"/>
          <w:lang w:val="sl-SI"/>
        </w:rPr>
      </w:pPr>
    </w:p>
    <w:p w14:paraId="2007923B" w14:textId="0EA7C46E" w:rsidR="00EA31F0" w:rsidRPr="00CB1A49" w:rsidRDefault="00EA31F0" w:rsidP="00EA31F0">
      <w:pPr>
        <w:pStyle w:val="Odstavekseznama"/>
        <w:widowControl w:val="0"/>
        <w:spacing w:after="120" w:line="240" w:lineRule="auto"/>
        <w:jc w:val="both"/>
        <w:rPr>
          <w:rFonts w:asciiTheme="majorHAnsi" w:hAnsiTheme="majorHAnsi" w:cstheme="majorHAnsi"/>
          <w:lang w:val="sl-SI"/>
        </w:rPr>
      </w:pPr>
      <w:r w:rsidRPr="00CB1A49">
        <w:rPr>
          <w:rFonts w:asciiTheme="majorHAnsi" w:hAnsiTheme="majorHAnsi" w:cstheme="majorHAnsi"/>
          <w:lang w:val="sl-SI"/>
        </w:rPr>
        <w:t>Če se v času od sprejema ponudbe do dobave pasivne opreme ter storitev cena opreme in storitev zniža (kar je razvidno predvsem iz uradnega cenika ponudnika), plača naročnik namesto pogodbene cene za tako opremo ustrezno znižano ceno.</w:t>
      </w:r>
    </w:p>
    <w:p w14:paraId="5D81B6DA" w14:textId="77777777" w:rsidR="00EA31F0" w:rsidRPr="00CB1A49" w:rsidRDefault="00EA31F0" w:rsidP="00EA31F0">
      <w:pPr>
        <w:pStyle w:val="Odstavekseznama"/>
        <w:widowControl w:val="0"/>
        <w:spacing w:after="120" w:line="240" w:lineRule="auto"/>
        <w:jc w:val="both"/>
        <w:rPr>
          <w:rFonts w:asciiTheme="majorHAnsi" w:hAnsiTheme="majorHAnsi" w:cstheme="majorHAnsi"/>
          <w:lang w:val="sl-SI"/>
        </w:rPr>
      </w:pPr>
    </w:p>
    <w:p w14:paraId="3624E2A2" w14:textId="5450A5BB" w:rsidR="00EA31F0" w:rsidRPr="00CB1A49" w:rsidRDefault="00EA31F0" w:rsidP="00EA31F0">
      <w:pPr>
        <w:pStyle w:val="Odstavekseznama"/>
        <w:widowControl w:val="0"/>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Če se v času pred zaključkom del izkaže, da je ponujena oprema postala objektivno nedobavljiva, lahko izvajalec naročniku ponudi vsaj enakovredno nadomestno izpolnitev, naročnik pa ima pravico nadomestno izpolnitev zavrniti.</w:t>
      </w:r>
    </w:p>
    <w:p w14:paraId="0B18CCE9" w14:textId="32E031FE" w:rsidR="009D6CEA" w:rsidRPr="00CB1A49" w:rsidRDefault="005C4B56" w:rsidP="00F96BC3">
      <w:pPr>
        <w:pStyle w:val="Odstavekseznama"/>
        <w:widowControl w:val="0"/>
        <w:numPr>
          <w:ilvl w:val="2"/>
          <w:numId w:val="10"/>
        </w:numPr>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K</w:t>
      </w:r>
      <w:r w:rsidR="009D6CEA" w:rsidRPr="00CB1A49">
        <w:rPr>
          <w:rFonts w:asciiTheme="majorHAnsi" w:hAnsiTheme="majorHAnsi" w:cstheme="majorHAnsi"/>
          <w:lang w:val="sl-SI"/>
        </w:rPr>
        <w:t xml:space="preserve">oličina </w:t>
      </w:r>
      <w:r w:rsidRPr="00CB1A49">
        <w:rPr>
          <w:rFonts w:asciiTheme="majorHAnsi" w:hAnsiTheme="majorHAnsi" w:cstheme="majorHAnsi"/>
          <w:lang w:val="sl-SI"/>
        </w:rPr>
        <w:t>blaga</w:t>
      </w:r>
      <w:r w:rsidR="004E775B" w:rsidRPr="00CB1A49">
        <w:rPr>
          <w:rFonts w:asciiTheme="majorHAnsi" w:hAnsiTheme="majorHAnsi" w:cstheme="majorHAnsi"/>
          <w:lang w:val="sl-SI"/>
        </w:rPr>
        <w:t xml:space="preserve"> in storitev</w:t>
      </w:r>
      <w:r w:rsidRPr="00CB1A49">
        <w:rPr>
          <w:rFonts w:asciiTheme="majorHAnsi" w:hAnsiTheme="majorHAnsi" w:cstheme="majorHAnsi"/>
          <w:lang w:val="sl-SI"/>
        </w:rPr>
        <w:t xml:space="preserve">, ki bo predmet </w:t>
      </w:r>
      <w:r w:rsidR="004E775B" w:rsidRPr="00CB1A49">
        <w:rPr>
          <w:rFonts w:asciiTheme="majorHAnsi" w:hAnsiTheme="majorHAnsi" w:cstheme="majorHAnsi"/>
          <w:lang w:val="sl-SI"/>
        </w:rPr>
        <w:t xml:space="preserve">izvedb </w:t>
      </w:r>
      <w:r w:rsidRPr="00CB1A49">
        <w:rPr>
          <w:rFonts w:asciiTheme="majorHAnsi" w:hAnsiTheme="majorHAnsi" w:cstheme="majorHAnsi"/>
          <w:lang w:val="sl-SI"/>
        </w:rPr>
        <w:t xml:space="preserve">v času trajanja okvirnega sporazuma, </w:t>
      </w:r>
      <w:r w:rsidR="009D6CEA" w:rsidRPr="00CB1A49">
        <w:rPr>
          <w:rFonts w:asciiTheme="majorHAnsi" w:hAnsiTheme="majorHAnsi" w:cstheme="majorHAnsi"/>
          <w:lang w:val="sl-SI"/>
        </w:rPr>
        <w:t>je v trenutku sklepanja okvirnega sporazuma objektivno neugotovljiva. Naročnik</w:t>
      </w:r>
      <w:r w:rsidR="00013F70" w:rsidRPr="00CB1A49">
        <w:rPr>
          <w:rFonts w:asciiTheme="majorHAnsi" w:hAnsiTheme="majorHAnsi" w:cstheme="majorHAnsi"/>
          <w:lang w:val="sl-SI"/>
        </w:rPr>
        <w:t xml:space="preserve"> in končni uporabnik</w:t>
      </w:r>
      <w:r w:rsidR="009D6CEA" w:rsidRPr="00CB1A49">
        <w:rPr>
          <w:rFonts w:asciiTheme="majorHAnsi" w:hAnsiTheme="majorHAnsi" w:cstheme="majorHAnsi"/>
          <w:lang w:val="sl-SI"/>
        </w:rPr>
        <w:t xml:space="preserve"> količin</w:t>
      </w:r>
      <w:r w:rsidR="007307E8" w:rsidRPr="00CB1A49">
        <w:rPr>
          <w:rFonts w:asciiTheme="majorHAnsi" w:hAnsiTheme="majorHAnsi" w:cstheme="majorHAnsi"/>
          <w:lang w:val="sl-SI"/>
        </w:rPr>
        <w:t>e in izvedbene pogoje potrdi</w:t>
      </w:r>
      <w:r w:rsidR="00013F70" w:rsidRPr="00CB1A49">
        <w:rPr>
          <w:rFonts w:asciiTheme="majorHAnsi" w:hAnsiTheme="majorHAnsi" w:cstheme="majorHAnsi"/>
          <w:lang w:val="sl-SI"/>
        </w:rPr>
        <w:t>ta</w:t>
      </w:r>
      <w:r w:rsidR="007307E8" w:rsidRPr="00CB1A49">
        <w:rPr>
          <w:rFonts w:asciiTheme="majorHAnsi" w:hAnsiTheme="majorHAnsi" w:cstheme="majorHAnsi"/>
          <w:lang w:val="sl-SI"/>
        </w:rPr>
        <w:t xml:space="preserve"> v projektu</w:t>
      </w:r>
      <w:r w:rsidR="00013F70" w:rsidRPr="00CB1A49">
        <w:rPr>
          <w:rFonts w:asciiTheme="majorHAnsi" w:hAnsiTheme="majorHAnsi" w:cstheme="majorHAnsi"/>
          <w:lang w:val="sl-SI"/>
        </w:rPr>
        <w:t xml:space="preserve"> za izvedbo (PZI)</w:t>
      </w:r>
      <w:r w:rsidR="009D6CEA" w:rsidRPr="00CB1A49">
        <w:rPr>
          <w:rFonts w:asciiTheme="majorHAnsi" w:hAnsiTheme="majorHAnsi" w:cstheme="majorHAnsi"/>
          <w:lang w:val="sl-SI"/>
        </w:rPr>
        <w:t>.</w:t>
      </w:r>
      <w:r w:rsidRPr="00CB1A49">
        <w:rPr>
          <w:rFonts w:asciiTheme="majorHAnsi" w:hAnsiTheme="majorHAnsi" w:cstheme="majorHAnsi"/>
          <w:lang w:val="sl-SI"/>
        </w:rPr>
        <w:t xml:space="preserve"> Naročnik se ne zavezuje naročiti določene količine blaga</w:t>
      </w:r>
      <w:r w:rsidR="007307E8" w:rsidRPr="00CB1A49">
        <w:rPr>
          <w:rFonts w:asciiTheme="majorHAnsi" w:hAnsiTheme="majorHAnsi" w:cstheme="majorHAnsi"/>
          <w:lang w:val="sl-SI"/>
        </w:rPr>
        <w:t xml:space="preserve"> in storitev</w:t>
      </w:r>
      <w:r w:rsidRPr="00CB1A49">
        <w:rPr>
          <w:rFonts w:asciiTheme="majorHAnsi" w:hAnsiTheme="majorHAnsi" w:cstheme="majorHAnsi"/>
          <w:lang w:val="sl-SI"/>
        </w:rPr>
        <w:t>, ki je predmet okvirnega sporazuma, ter se ne zavezuje k določeni dinamiki nabav</w:t>
      </w:r>
      <w:r w:rsidR="00510696" w:rsidRPr="00CB1A49">
        <w:rPr>
          <w:rFonts w:asciiTheme="majorHAnsi" w:hAnsiTheme="majorHAnsi" w:cstheme="majorHAnsi"/>
          <w:lang w:val="sl-SI"/>
        </w:rPr>
        <w:t>. Š</w:t>
      </w:r>
      <w:r w:rsidR="007307E8" w:rsidRPr="00CB1A49">
        <w:rPr>
          <w:rFonts w:asciiTheme="majorHAnsi" w:hAnsiTheme="majorHAnsi" w:cstheme="majorHAnsi"/>
          <w:lang w:val="sl-SI"/>
        </w:rPr>
        <w:t>tevilo lokacij izvedbe</w:t>
      </w:r>
      <w:r w:rsidRPr="00CB1A49">
        <w:rPr>
          <w:rFonts w:asciiTheme="majorHAnsi" w:hAnsiTheme="majorHAnsi" w:cstheme="majorHAnsi"/>
          <w:lang w:val="sl-SI"/>
        </w:rPr>
        <w:t>, ki so navedene v okvirnem sporazumu</w:t>
      </w:r>
      <w:r w:rsidR="00267569">
        <w:rPr>
          <w:rFonts w:asciiTheme="majorHAnsi" w:hAnsiTheme="majorHAnsi" w:cstheme="majorHAnsi"/>
          <w:lang w:val="sl-SI"/>
        </w:rPr>
        <w:t xml:space="preserve"> (Priloga</w:t>
      </w:r>
      <w:r w:rsidR="00AD31A8">
        <w:rPr>
          <w:rFonts w:asciiTheme="majorHAnsi" w:hAnsiTheme="majorHAnsi" w:cstheme="majorHAnsi"/>
          <w:lang w:val="sl-SI"/>
        </w:rPr>
        <w:t xml:space="preserve"> 1</w:t>
      </w:r>
      <w:r w:rsidR="00267569">
        <w:rPr>
          <w:rFonts w:asciiTheme="majorHAnsi" w:hAnsiTheme="majorHAnsi" w:cstheme="majorHAnsi"/>
          <w:lang w:val="sl-SI"/>
        </w:rPr>
        <w:t xml:space="preserve"> – Seznam VIZ</w:t>
      </w:r>
      <w:r w:rsidR="00AD31A8">
        <w:rPr>
          <w:rFonts w:asciiTheme="majorHAnsi" w:hAnsiTheme="majorHAnsi" w:cstheme="majorHAnsi"/>
          <w:lang w:val="sl-SI"/>
        </w:rPr>
        <w:t xml:space="preserve"> po sklopih</w:t>
      </w:r>
      <w:r w:rsidR="00267569">
        <w:rPr>
          <w:rFonts w:asciiTheme="majorHAnsi" w:hAnsiTheme="majorHAnsi" w:cstheme="majorHAnsi"/>
          <w:lang w:val="sl-SI"/>
        </w:rPr>
        <w:t>)</w:t>
      </w:r>
      <w:r w:rsidRPr="00CB1A49">
        <w:rPr>
          <w:rFonts w:asciiTheme="majorHAnsi" w:hAnsiTheme="majorHAnsi" w:cstheme="majorHAnsi"/>
          <w:lang w:val="sl-SI"/>
        </w:rPr>
        <w:t xml:space="preserve">, </w:t>
      </w:r>
      <w:r w:rsidR="00D9254D" w:rsidRPr="00CB1A49">
        <w:rPr>
          <w:rFonts w:asciiTheme="majorHAnsi" w:hAnsiTheme="majorHAnsi" w:cstheme="majorHAnsi"/>
          <w:lang w:val="sl-SI"/>
        </w:rPr>
        <w:t xml:space="preserve">je </w:t>
      </w:r>
      <w:r w:rsidRPr="00CB1A49">
        <w:rPr>
          <w:rFonts w:asciiTheme="majorHAnsi" w:hAnsiTheme="majorHAnsi" w:cstheme="majorHAnsi"/>
          <w:lang w:val="sl-SI"/>
        </w:rPr>
        <w:t xml:space="preserve">zgolj </w:t>
      </w:r>
      <w:r w:rsidR="00D9254D" w:rsidRPr="00CB1A49">
        <w:rPr>
          <w:rFonts w:asciiTheme="majorHAnsi" w:hAnsiTheme="majorHAnsi" w:cstheme="majorHAnsi"/>
          <w:lang w:val="sl-SI"/>
        </w:rPr>
        <w:t xml:space="preserve">okvirno </w:t>
      </w:r>
      <w:r w:rsidRPr="00CB1A49">
        <w:rPr>
          <w:rFonts w:asciiTheme="majorHAnsi" w:hAnsiTheme="majorHAnsi" w:cstheme="majorHAnsi"/>
          <w:lang w:val="sl-SI"/>
        </w:rPr>
        <w:t>in lahko odstopa od dejanskih, glede na potrebe</w:t>
      </w:r>
      <w:r w:rsidR="00267569">
        <w:rPr>
          <w:rFonts w:asciiTheme="majorHAnsi" w:hAnsiTheme="majorHAnsi" w:cstheme="majorHAnsi"/>
          <w:lang w:val="sl-SI"/>
        </w:rPr>
        <w:t xml:space="preserve"> (</w:t>
      </w:r>
      <w:r w:rsidR="00F96BC3">
        <w:rPr>
          <w:rFonts w:asciiTheme="majorHAnsi" w:hAnsiTheme="majorHAnsi" w:cstheme="majorHAnsi"/>
          <w:lang w:val="sl-SI"/>
        </w:rPr>
        <w:t>del navedenih VIZ bo zaključen</w:t>
      </w:r>
      <w:r w:rsidR="00267569">
        <w:rPr>
          <w:rFonts w:asciiTheme="majorHAnsi" w:hAnsiTheme="majorHAnsi" w:cstheme="majorHAnsi"/>
          <w:lang w:val="sl-SI"/>
        </w:rPr>
        <w:t xml:space="preserve"> po </w:t>
      </w:r>
      <w:r w:rsidR="00F96BC3">
        <w:rPr>
          <w:rFonts w:asciiTheme="majorHAnsi" w:hAnsiTheme="majorHAnsi" w:cstheme="majorHAnsi"/>
          <w:lang w:val="sl-SI"/>
        </w:rPr>
        <w:t>veljavnih okvirnih sporazumih,</w:t>
      </w:r>
      <w:r w:rsidR="00F96BC3">
        <w:t xml:space="preserve"> </w:t>
      </w:r>
      <w:r w:rsidR="00F96BC3" w:rsidRPr="00F96BC3">
        <w:rPr>
          <w:rFonts w:asciiTheme="majorHAnsi" w:hAnsiTheme="majorHAnsi" w:cstheme="majorHAnsi"/>
          <w:lang w:val="sl-SI"/>
        </w:rPr>
        <w:t xml:space="preserve">sklenjenih v okviru JN000664/2018-B01 </w:t>
      </w:r>
      <w:r w:rsidR="00F96BC3" w:rsidRPr="00AD31A8">
        <w:rPr>
          <w:rFonts w:asciiTheme="majorHAnsi" w:hAnsiTheme="majorHAnsi" w:cstheme="majorHAnsi"/>
          <w:i/>
          <w:lang w:val="sl-SI"/>
        </w:rPr>
        <w:t>Pasivna infrastruktura WLAN SIO-2020</w:t>
      </w:r>
      <w:r w:rsidR="00F96BC3">
        <w:rPr>
          <w:rFonts w:asciiTheme="majorHAnsi" w:hAnsiTheme="majorHAnsi" w:cstheme="majorHAnsi"/>
          <w:lang w:val="sl-SI"/>
        </w:rPr>
        <w:t>)</w:t>
      </w:r>
      <w:r w:rsidRPr="00CB1A49">
        <w:rPr>
          <w:rFonts w:asciiTheme="majorHAnsi" w:hAnsiTheme="majorHAnsi" w:cstheme="majorHAnsi"/>
          <w:lang w:val="sl-SI"/>
        </w:rPr>
        <w:t xml:space="preserve"> </w:t>
      </w:r>
      <w:r w:rsidR="007307E8" w:rsidRPr="00CB1A49">
        <w:rPr>
          <w:rFonts w:asciiTheme="majorHAnsi" w:hAnsiTheme="majorHAnsi" w:cstheme="majorHAnsi"/>
          <w:lang w:val="sl-SI"/>
        </w:rPr>
        <w:t xml:space="preserve">in razpoložljiva sredstva </w:t>
      </w:r>
      <w:r w:rsidR="00A52BBE" w:rsidRPr="00CB1A49">
        <w:rPr>
          <w:rFonts w:asciiTheme="majorHAnsi" w:hAnsiTheme="majorHAnsi" w:cstheme="majorHAnsi"/>
          <w:lang w:val="sl-SI"/>
        </w:rPr>
        <w:t xml:space="preserve">končnih </w:t>
      </w:r>
      <w:r w:rsidR="007307E8" w:rsidRPr="00CB1A49">
        <w:rPr>
          <w:rFonts w:asciiTheme="majorHAnsi" w:hAnsiTheme="majorHAnsi" w:cstheme="majorHAnsi"/>
          <w:lang w:val="sl-SI"/>
        </w:rPr>
        <w:t>uporabnikov</w:t>
      </w:r>
      <w:r w:rsidR="00510696" w:rsidRPr="00CB1A49">
        <w:rPr>
          <w:rFonts w:asciiTheme="majorHAnsi" w:hAnsiTheme="majorHAnsi" w:cstheme="majorHAnsi"/>
          <w:lang w:val="sl-SI"/>
        </w:rPr>
        <w:t>.</w:t>
      </w:r>
      <w:r w:rsidR="007307E8" w:rsidRPr="00CB1A49">
        <w:rPr>
          <w:rFonts w:asciiTheme="majorHAnsi" w:hAnsiTheme="majorHAnsi" w:cstheme="majorHAnsi"/>
          <w:lang w:val="sl-SI"/>
        </w:rPr>
        <w:t xml:space="preserve"> </w:t>
      </w:r>
      <w:r w:rsidR="00510696" w:rsidRPr="00CB1A49">
        <w:rPr>
          <w:rFonts w:asciiTheme="majorHAnsi" w:hAnsiTheme="majorHAnsi" w:cstheme="majorHAnsi"/>
          <w:lang w:val="sl-SI"/>
        </w:rPr>
        <w:t>N</w:t>
      </w:r>
      <w:r w:rsidR="007307E8" w:rsidRPr="00CB1A49">
        <w:rPr>
          <w:rFonts w:asciiTheme="majorHAnsi" w:hAnsiTheme="majorHAnsi" w:cstheme="majorHAnsi"/>
          <w:lang w:val="sl-SI"/>
        </w:rPr>
        <w:t>aročnik na dejansko naročilo</w:t>
      </w:r>
      <w:r w:rsidR="00A52BBE" w:rsidRPr="00CB1A49">
        <w:rPr>
          <w:rFonts w:asciiTheme="majorHAnsi" w:hAnsiTheme="majorHAnsi" w:cstheme="majorHAnsi"/>
          <w:lang w:val="sl-SI"/>
        </w:rPr>
        <w:t xml:space="preserve"> končnega</w:t>
      </w:r>
      <w:r w:rsidR="007307E8" w:rsidRPr="00CB1A49">
        <w:rPr>
          <w:rFonts w:asciiTheme="majorHAnsi" w:hAnsiTheme="majorHAnsi" w:cstheme="majorHAnsi"/>
          <w:lang w:val="sl-SI"/>
        </w:rPr>
        <w:t xml:space="preserve"> uporabnika nima vpliva, saj je posamezen</w:t>
      </w:r>
      <w:r w:rsidR="00A52BBE" w:rsidRPr="00CB1A49">
        <w:rPr>
          <w:rFonts w:asciiTheme="majorHAnsi" w:hAnsiTheme="majorHAnsi" w:cstheme="majorHAnsi"/>
          <w:lang w:val="sl-SI"/>
        </w:rPr>
        <w:t xml:space="preserve"> končni</w:t>
      </w:r>
      <w:r w:rsidR="007307E8" w:rsidRPr="00CB1A49">
        <w:rPr>
          <w:rFonts w:asciiTheme="majorHAnsi" w:hAnsiTheme="majorHAnsi" w:cstheme="majorHAnsi"/>
          <w:lang w:val="sl-SI"/>
        </w:rPr>
        <w:t xml:space="preserve"> uporabnik pri razpolaganju s svojimi sredstvi v okviru pravil o sofinanciranju avtonomen</w:t>
      </w:r>
      <w:r w:rsidRPr="00CB1A49">
        <w:rPr>
          <w:rFonts w:asciiTheme="majorHAnsi" w:hAnsiTheme="majorHAnsi" w:cstheme="majorHAnsi"/>
          <w:lang w:val="sl-SI"/>
        </w:rPr>
        <w:t>.</w:t>
      </w:r>
    </w:p>
    <w:p w14:paraId="5179AC55" w14:textId="77777777" w:rsidR="009D6CEA" w:rsidRPr="00CB1A49" w:rsidRDefault="00AB2A2B" w:rsidP="00AB2A2B">
      <w:pPr>
        <w:pStyle w:val="Odstavekseznama"/>
        <w:widowControl w:val="0"/>
        <w:numPr>
          <w:ilvl w:val="2"/>
          <w:numId w:val="10"/>
        </w:numPr>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 xml:space="preserve">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w:t>
      </w:r>
      <w:r w:rsidRPr="00CB1A49">
        <w:rPr>
          <w:rFonts w:asciiTheme="majorHAnsi" w:hAnsiTheme="majorHAnsi" w:cstheme="majorHAnsi"/>
          <w:lang w:val="sl-SI"/>
        </w:rPr>
        <w:lastRenderedPageBreak/>
        <w:t>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p w14:paraId="0B4B545D" w14:textId="3BABCCA0" w:rsidR="00260940" w:rsidRPr="008D5DE0" w:rsidRDefault="00753663" w:rsidP="00F96BC3">
      <w:pPr>
        <w:widowControl w:val="0"/>
        <w:numPr>
          <w:ilvl w:val="2"/>
          <w:numId w:val="10"/>
        </w:numPr>
        <w:spacing w:after="120" w:line="240" w:lineRule="auto"/>
        <w:jc w:val="both"/>
        <w:rPr>
          <w:rFonts w:asciiTheme="majorHAnsi" w:hAnsiTheme="majorHAnsi" w:cstheme="majorHAnsi"/>
          <w:lang w:val="sl-SI"/>
        </w:rPr>
      </w:pPr>
      <w:r w:rsidRPr="00753663">
        <w:rPr>
          <w:rFonts w:asciiTheme="majorHAnsi" w:hAnsiTheme="majorHAnsi" w:cstheme="majorHAnsi"/>
          <w:lang w:val="sl-SI"/>
        </w:rPr>
        <w:t xml:space="preserve">Največja skupna ocenjena vrednost tega okvirnega sporazuma </w:t>
      </w:r>
      <w:r w:rsidR="00F96BC3">
        <w:rPr>
          <w:rFonts w:asciiTheme="majorHAnsi" w:hAnsiTheme="majorHAnsi" w:cstheme="majorHAnsi"/>
          <w:lang w:val="sl-SI"/>
        </w:rPr>
        <w:t xml:space="preserve">po 2. odstavku 2. člena </w:t>
      </w:r>
      <w:r w:rsidR="00F96BC3" w:rsidRPr="00F96BC3">
        <w:rPr>
          <w:rFonts w:asciiTheme="majorHAnsi" w:hAnsiTheme="majorHAnsi" w:cstheme="majorHAnsi"/>
          <w:lang w:val="sl-SI"/>
        </w:rPr>
        <w:t xml:space="preserve">tega okvirnega sporazuma </w:t>
      </w:r>
      <w:r w:rsidRPr="00753663">
        <w:rPr>
          <w:rFonts w:asciiTheme="majorHAnsi" w:hAnsiTheme="majorHAnsi" w:cstheme="majorHAnsi"/>
          <w:lang w:val="sl-SI"/>
        </w:rPr>
        <w:t xml:space="preserve">na podlagi </w:t>
      </w:r>
      <w:r w:rsidR="00F96BC3">
        <w:rPr>
          <w:rFonts w:asciiTheme="majorHAnsi" w:hAnsiTheme="majorHAnsi" w:cstheme="majorHAnsi"/>
          <w:lang w:val="sl-SI"/>
        </w:rPr>
        <w:t xml:space="preserve">izvedenega </w:t>
      </w:r>
      <w:r w:rsidRPr="00753663">
        <w:rPr>
          <w:rFonts w:asciiTheme="majorHAnsi" w:hAnsiTheme="majorHAnsi" w:cstheme="majorHAnsi"/>
          <w:lang w:val="sl-SI"/>
        </w:rPr>
        <w:t xml:space="preserve">postopka javnega naročila v obdobju njegovega trajanja je </w:t>
      </w:r>
      <w:r w:rsidR="008A545B">
        <w:rPr>
          <w:rFonts w:asciiTheme="majorHAnsi" w:hAnsiTheme="majorHAnsi" w:cstheme="majorHAnsi"/>
          <w:b/>
          <w:lang w:val="sl-SI"/>
        </w:rPr>
        <w:t xml:space="preserve">…………………………………………. EUR brez DDV. </w:t>
      </w:r>
    </w:p>
    <w:p w14:paraId="568CEC22" w14:textId="53C57E0B" w:rsidR="00EA31F0" w:rsidRDefault="00EA31F0" w:rsidP="00EA31F0">
      <w:pPr>
        <w:pStyle w:val="TableContents"/>
        <w:keepNext/>
        <w:keepLines/>
        <w:ind w:left="709"/>
        <w:jc w:val="both"/>
        <w:rPr>
          <w:rFonts w:asciiTheme="majorHAnsi" w:hAnsiTheme="majorHAnsi" w:cstheme="majorHAnsi"/>
          <w:sz w:val="22"/>
          <w:szCs w:val="22"/>
        </w:rPr>
      </w:pPr>
    </w:p>
    <w:p w14:paraId="14895DA7" w14:textId="06FE9413" w:rsidR="00F96BC3" w:rsidRDefault="00F96BC3" w:rsidP="00F96BC3">
      <w:pPr>
        <w:pStyle w:val="TableContents"/>
        <w:keepNext/>
        <w:keepLines/>
        <w:ind w:left="709"/>
        <w:jc w:val="both"/>
        <w:rPr>
          <w:rFonts w:asciiTheme="majorHAnsi" w:hAnsiTheme="majorHAnsi" w:cstheme="majorHAnsi"/>
          <w:sz w:val="22"/>
          <w:szCs w:val="22"/>
        </w:rPr>
      </w:pPr>
      <w:r>
        <w:rPr>
          <w:rFonts w:asciiTheme="majorHAnsi" w:hAnsiTheme="majorHAnsi" w:cstheme="majorHAnsi"/>
          <w:sz w:val="22"/>
          <w:szCs w:val="22"/>
        </w:rPr>
        <w:t xml:space="preserve">Naročnik v naprej napoveduje možnost odpiranja konkurence v 3. </w:t>
      </w:r>
      <w:r w:rsidRPr="00F96BC3">
        <w:rPr>
          <w:rFonts w:asciiTheme="majorHAnsi" w:hAnsiTheme="majorHAnsi" w:cstheme="majorHAnsi"/>
          <w:sz w:val="22"/>
          <w:szCs w:val="22"/>
        </w:rPr>
        <w:t>odstavku 2. člena tega okvirnega sporazuma</w:t>
      </w:r>
      <w:r>
        <w:rPr>
          <w:rFonts w:asciiTheme="majorHAnsi" w:hAnsiTheme="majorHAnsi" w:cstheme="majorHAnsi"/>
          <w:sz w:val="22"/>
          <w:szCs w:val="22"/>
        </w:rPr>
        <w:t xml:space="preserve">. V tem primeru bo naročnik sklenil aneks skladno s 1. točko 1. odstavka </w:t>
      </w:r>
      <w:r w:rsidRPr="00F96BC3">
        <w:rPr>
          <w:rFonts w:asciiTheme="majorHAnsi" w:hAnsiTheme="majorHAnsi" w:cstheme="majorHAnsi"/>
          <w:sz w:val="22"/>
          <w:szCs w:val="22"/>
        </w:rPr>
        <w:t>95. člena ZJN-3.</w:t>
      </w:r>
      <w:r w:rsidR="0063656B">
        <w:rPr>
          <w:rFonts w:asciiTheme="majorHAnsi" w:hAnsiTheme="majorHAnsi" w:cstheme="majorHAnsi"/>
          <w:sz w:val="22"/>
          <w:szCs w:val="22"/>
        </w:rPr>
        <w:t xml:space="preserve"> </w:t>
      </w:r>
    </w:p>
    <w:p w14:paraId="6F8355FF" w14:textId="77777777" w:rsidR="0063656B" w:rsidRDefault="0063656B" w:rsidP="00F96BC3">
      <w:pPr>
        <w:pStyle w:val="TableContents"/>
        <w:keepNext/>
        <w:keepLines/>
        <w:ind w:left="709"/>
        <w:jc w:val="both"/>
        <w:rPr>
          <w:rFonts w:asciiTheme="majorHAnsi" w:hAnsiTheme="majorHAnsi" w:cstheme="majorHAnsi"/>
          <w:sz w:val="22"/>
          <w:szCs w:val="22"/>
        </w:rPr>
      </w:pPr>
    </w:p>
    <w:p w14:paraId="205ACA30" w14:textId="2F99EF4D" w:rsidR="0063656B" w:rsidRPr="00F96BC3" w:rsidRDefault="0063656B" w:rsidP="0063656B">
      <w:pPr>
        <w:pStyle w:val="TableContents"/>
        <w:keepNext/>
        <w:keepLines/>
        <w:ind w:left="709"/>
        <w:jc w:val="both"/>
        <w:rPr>
          <w:rFonts w:asciiTheme="majorHAnsi" w:hAnsiTheme="majorHAnsi" w:cstheme="majorHAnsi"/>
          <w:sz w:val="22"/>
          <w:szCs w:val="22"/>
        </w:rPr>
      </w:pPr>
      <w:r w:rsidRPr="00CB1A49">
        <w:rPr>
          <w:rFonts w:asciiTheme="majorHAnsi" w:hAnsiTheme="majorHAnsi" w:cstheme="majorHAnsi"/>
          <w:sz w:val="22"/>
          <w:szCs w:val="22"/>
        </w:rPr>
        <w:t xml:space="preserve">Naročnik si </w:t>
      </w:r>
      <w:r>
        <w:rPr>
          <w:rFonts w:asciiTheme="majorHAnsi" w:hAnsiTheme="majorHAnsi" w:cstheme="majorHAnsi"/>
          <w:sz w:val="22"/>
          <w:szCs w:val="22"/>
        </w:rPr>
        <w:t xml:space="preserve">prav tako </w:t>
      </w:r>
      <w:r w:rsidRPr="00CB1A49">
        <w:rPr>
          <w:rFonts w:asciiTheme="majorHAnsi" w:hAnsiTheme="majorHAnsi" w:cstheme="majorHAnsi"/>
          <w:sz w:val="22"/>
          <w:szCs w:val="22"/>
        </w:rPr>
        <w:t>pridržuje pravico spremeniti</w:t>
      </w:r>
      <w:r>
        <w:rPr>
          <w:rFonts w:asciiTheme="majorHAnsi" w:hAnsiTheme="majorHAnsi" w:cstheme="majorHAnsi"/>
          <w:sz w:val="22"/>
          <w:szCs w:val="22"/>
        </w:rPr>
        <w:t xml:space="preserve"> vrednost</w:t>
      </w:r>
      <w:r w:rsidRPr="00CB1A49">
        <w:rPr>
          <w:rFonts w:asciiTheme="majorHAnsi" w:hAnsiTheme="majorHAnsi" w:cstheme="majorHAnsi"/>
          <w:sz w:val="22"/>
          <w:szCs w:val="22"/>
        </w:rPr>
        <w:t xml:space="preserve"> tega okvirnega sporazuma med njegovo veljavnostjo, v kolikor so izpolnjeni </w:t>
      </w:r>
      <w:r>
        <w:rPr>
          <w:rFonts w:asciiTheme="majorHAnsi" w:hAnsiTheme="majorHAnsi" w:cstheme="majorHAnsi"/>
          <w:sz w:val="22"/>
          <w:szCs w:val="22"/>
        </w:rPr>
        <w:t xml:space="preserve">drugi </w:t>
      </w:r>
      <w:r w:rsidRPr="00CB1A49">
        <w:rPr>
          <w:rFonts w:asciiTheme="majorHAnsi" w:hAnsiTheme="majorHAnsi" w:cstheme="majorHAnsi"/>
          <w:sz w:val="22"/>
          <w:szCs w:val="22"/>
        </w:rPr>
        <w:t>pogoji, k</w:t>
      </w:r>
      <w:r>
        <w:rPr>
          <w:rFonts w:asciiTheme="majorHAnsi" w:hAnsiTheme="majorHAnsi" w:cstheme="majorHAnsi"/>
          <w:sz w:val="22"/>
          <w:szCs w:val="22"/>
        </w:rPr>
        <w:t>i</w:t>
      </w:r>
      <w:r w:rsidRPr="00CB1A49">
        <w:rPr>
          <w:rFonts w:asciiTheme="majorHAnsi" w:hAnsiTheme="majorHAnsi" w:cstheme="majorHAnsi"/>
          <w:sz w:val="22"/>
          <w:szCs w:val="22"/>
        </w:rPr>
        <w:t xml:space="preserve"> jih določa 95. člen ZJN-3.</w:t>
      </w:r>
    </w:p>
    <w:p w14:paraId="0D95DF8A" w14:textId="3BA56A2D" w:rsidR="000F0FB9" w:rsidRDefault="00EA31F0" w:rsidP="00013F70">
      <w:pPr>
        <w:widowControl w:val="0"/>
        <w:spacing w:after="120" w:line="240" w:lineRule="auto"/>
        <w:ind w:left="709"/>
        <w:jc w:val="both"/>
        <w:rPr>
          <w:rFonts w:asciiTheme="majorHAnsi" w:hAnsiTheme="majorHAnsi" w:cstheme="majorHAnsi"/>
        </w:rPr>
      </w:pPr>
      <w:r w:rsidRPr="00CB1A49">
        <w:rPr>
          <w:rFonts w:asciiTheme="majorHAnsi" w:hAnsiTheme="majorHAnsi" w:cstheme="majorHAnsi"/>
        </w:rPr>
        <w:t xml:space="preserve">V navedenem primeru bo naročnik z izvajalcem sklenil aneks k obstoječemu okvirnemu sporazumu. </w:t>
      </w:r>
    </w:p>
    <w:p w14:paraId="0763BC75" w14:textId="40FDD270" w:rsidR="0014728F" w:rsidRPr="003E4F8C" w:rsidRDefault="0014728F" w:rsidP="0014728F">
      <w:pPr>
        <w:pStyle w:val="Odstavekseznama"/>
        <w:widowControl w:val="0"/>
        <w:numPr>
          <w:ilvl w:val="2"/>
          <w:numId w:val="10"/>
        </w:numPr>
        <w:spacing w:after="120" w:line="240" w:lineRule="auto"/>
        <w:ind w:left="709"/>
        <w:jc w:val="both"/>
        <w:rPr>
          <w:rFonts w:asciiTheme="majorHAnsi" w:hAnsiTheme="majorHAnsi" w:cstheme="majorHAnsi"/>
          <w:b/>
          <w:lang w:val="sl-SI"/>
        </w:rPr>
      </w:pPr>
      <w:r w:rsidRPr="003E4F8C">
        <w:rPr>
          <w:rFonts w:asciiTheme="majorHAnsi" w:hAnsiTheme="majorHAnsi" w:cstheme="majorHAnsi"/>
          <w:b/>
          <w:lang w:val="sl-SI"/>
        </w:rPr>
        <w:t xml:space="preserve">Roki izvedbe: </w:t>
      </w:r>
    </w:p>
    <w:p w14:paraId="647EF2BE" w14:textId="4CD3E56A" w:rsidR="0014728F" w:rsidRPr="00AD31A8" w:rsidRDefault="0014728F" w:rsidP="00032305">
      <w:pPr>
        <w:pStyle w:val="Odstavekseznama"/>
        <w:widowControl w:val="0"/>
        <w:numPr>
          <w:ilvl w:val="1"/>
          <w:numId w:val="46"/>
        </w:numPr>
        <w:spacing w:after="120" w:line="240" w:lineRule="auto"/>
        <w:ind w:left="1134"/>
        <w:jc w:val="both"/>
        <w:rPr>
          <w:rFonts w:asciiTheme="majorHAnsi" w:hAnsiTheme="majorHAnsi" w:cstheme="majorHAnsi"/>
          <w:u w:val="single"/>
          <w:lang w:val="sl-SI"/>
        </w:rPr>
      </w:pPr>
      <w:r w:rsidRPr="00AD31A8">
        <w:rPr>
          <w:rFonts w:asciiTheme="majorHAnsi" w:hAnsiTheme="majorHAnsi" w:cstheme="majorHAnsi"/>
          <w:u w:val="single"/>
          <w:lang w:val="sl-SI"/>
        </w:rPr>
        <w:t xml:space="preserve">Rok </w:t>
      </w:r>
      <w:r w:rsidR="00032305" w:rsidRPr="00AD31A8">
        <w:rPr>
          <w:rFonts w:asciiTheme="majorHAnsi" w:hAnsiTheme="majorHAnsi" w:cstheme="majorHAnsi"/>
          <w:u w:val="single"/>
          <w:lang w:val="sl-SI"/>
        </w:rPr>
        <w:t xml:space="preserve">izvedbe projekta na posamičnem VIZ: </w:t>
      </w:r>
    </w:p>
    <w:p w14:paraId="016A7732" w14:textId="60971231" w:rsidR="003D673D" w:rsidRPr="003E4F8C" w:rsidRDefault="00032305" w:rsidP="00032305">
      <w:pPr>
        <w:pStyle w:val="Odstavekseznama"/>
        <w:widowControl w:val="0"/>
        <w:spacing w:after="120" w:line="240" w:lineRule="auto"/>
        <w:ind w:left="1134"/>
        <w:jc w:val="both"/>
        <w:rPr>
          <w:rFonts w:asciiTheme="majorHAnsi" w:hAnsiTheme="majorHAnsi" w:cstheme="majorHAnsi"/>
          <w:lang w:val="sl-SI"/>
        </w:rPr>
      </w:pPr>
      <w:r w:rsidRPr="003E4F8C">
        <w:rPr>
          <w:rFonts w:asciiTheme="majorHAnsi" w:hAnsiTheme="majorHAnsi" w:cstheme="majorHAnsi"/>
          <w:lang w:val="sl-SI"/>
        </w:rPr>
        <w:t xml:space="preserve">Skupen rok za izvedbo posamičnega projekta na VIZ je </w:t>
      </w:r>
      <w:r w:rsidR="008709EB" w:rsidRPr="003E4F8C">
        <w:rPr>
          <w:rFonts w:asciiTheme="majorHAnsi" w:hAnsiTheme="majorHAnsi" w:cstheme="majorHAnsi"/>
          <w:b/>
          <w:lang w:val="sl-SI"/>
        </w:rPr>
        <w:t xml:space="preserve">70 </w:t>
      </w:r>
      <w:r w:rsidRPr="003E4F8C">
        <w:rPr>
          <w:rFonts w:asciiTheme="majorHAnsi" w:hAnsiTheme="majorHAnsi" w:cstheme="majorHAnsi"/>
          <w:b/>
          <w:lang w:val="sl-SI"/>
        </w:rPr>
        <w:t>dni</w:t>
      </w:r>
      <w:r w:rsidRPr="003E4F8C">
        <w:rPr>
          <w:rFonts w:asciiTheme="majorHAnsi" w:hAnsiTheme="majorHAnsi" w:cstheme="majorHAnsi"/>
          <w:lang w:val="sl-SI"/>
        </w:rPr>
        <w:t>. Ta rok začne teči z dnem zadnjega podpisa posamične tripartitne pogodbe. Izvajalec lahko prične z izvedbo projekta šele, ko je pogodba tripartitno podpisana (</w:t>
      </w:r>
      <w:r w:rsidR="008709EB" w:rsidRPr="003E4F8C">
        <w:rPr>
          <w:rFonts w:asciiTheme="majorHAnsi" w:hAnsiTheme="majorHAnsi" w:cstheme="majorHAnsi"/>
          <w:lang w:val="sl-SI"/>
        </w:rPr>
        <w:t xml:space="preserve">posledično je </w:t>
      </w:r>
      <w:r w:rsidRPr="003E4F8C">
        <w:rPr>
          <w:rFonts w:asciiTheme="majorHAnsi" w:hAnsiTheme="majorHAnsi" w:cstheme="majorHAnsi"/>
          <w:lang w:val="sl-SI"/>
        </w:rPr>
        <w:t xml:space="preserve">na primer izvedba obiska na VIZ brez pravne podlage kršitev tega okvirnega sporazuma). </w:t>
      </w:r>
    </w:p>
    <w:p w14:paraId="7AA69AC3" w14:textId="77777777" w:rsidR="00923560" w:rsidRDefault="003D673D" w:rsidP="00032305">
      <w:pPr>
        <w:pStyle w:val="Odstavekseznama"/>
        <w:widowControl w:val="0"/>
        <w:spacing w:after="120" w:line="240" w:lineRule="auto"/>
        <w:ind w:left="1134"/>
        <w:jc w:val="both"/>
        <w:rPr>
          <w:rFonts w:asciiTheme="majorHAnsi" w:hAnsiTheme="majorHAnsi" w:cstheme="majorHAnsi"/>
          <w:lang w:val="sl-SI"/>
        </w:rPr>
      </w:pPr>
      <w:r w:rsidRPr="003E4F8C">
        <w:rPr>
          <w:rFonts w:asciiTheme="majorHAnsi" w:hAnsiTheme="majorHAnsi" w:cstheme="majorHAnsi"/>
          <w:lang w:val="sl-SI"/>
        </w:rPr>
        <w:t xml:space="preserve">Posamičen projekt je zaključen, ko Arnes potrdi projekt izvedenih del v aplikaciji WIP. </w:t>
      </w:r>
    </w:p>
    <w:p w14:paraId="35C539FD" w14:textId="5386EFB3" w:rsidR="00032305" w:rsidRPr="003E4F8C" w:rsidRDefault="003D673D" w:rsidP="00032305">
      <w:pPr>
        <w:pStyle w:val="Odstavekseznama"/>
        <w:widowControl w:val="0"/>
        <w:spacing w:after="120" w:line="240" w:lineRule="auto"/>
        <w:ind w:left="1134"/>
        <w:jc w:val="both"/>
        <w:rPr>
          <w:rFonts w:asciiTheme="majorHAnsi" w:hAnsiTheme="majorHAnsi" w:cstheme="majorHAnsi"/>
          <w:lang w:val="sl-SI"/>
        </w:rPr>
      </w:pPr>
      <w:r w:rsidRPr="003E4F8C">
        <w:rPr>
          <w:rFonts w:asciiTheme="majorHAnsi" w:hAnsiTheme="majorHAnsi" w:cstheme="majorHAnsi"/>
          <w:b/>
          <w:lang w:val="sl-SI"/>
        </w:rPr>
        <w:t>Izvajalec izpolni svoje pogodbene obveznosti, ko odda popoln projekt izvedenih del v aplikacijo WIP.</w:t>
      </w:r>
      <w:r w:rsidR="008709EB" w:rsidRPr="003E4F8C">
        <w:rPr>
          <w:rFonts w:asciiTheme="majorHAnsi" w:hAnsiTheme="majorHAnsi" w:cstheme="majorHAnsi"/>
          <w:lang w:val="sl-SI"/>
        </w:rPr>
        <w:t xml:space="preserve"> </w:t>
      </w:r>
    </w:p>
    <w:p w14:paraId="0072DEE7" w14:textId="17A3C7A8" w:rsidR="008709EB" w:rsidRPr="003E4F8C" w:rsidRDefault="008709EB" w:rsidP="00032305">
      <w:pPr>
        <w:pStyle w:val="Odstavekseznama"/>
        <w:widowControl w:val="0"/>
        <w:spacing w:after="120" w:line="240" w:lineRule="auto"/>
        <w:ind w:left="1134"/>
        <w:jc w:val="both"/>
        <w:rPr>
          <w:rFonts w:asciiTheme="majorHAnsi" w:hAnsiTheme="majorHAnsi" w:cstheme="majorHAnsi"/>
          <w:lang w:val="sl-SI"/>
        </w:rPr>
      </w:pPr>
      <w:r w:rsidRPr="003E4F8C">
        <w:rPr>
          <w:rFonts w:asciiTheme="majorHAnsi" w:hAnsiTheme="majorHAnsi" w:cstheme="majorHAnsi"/>
          <w:lang w:val="sl-SI"/>
        </w:rPr>
        <w:t xml:space="preserve">Podlaga za izstavitev računa je tripartitno podpisan aneks k posamični pogodbi, ki vsebuje prevzemni zapisnik. Priprava in podpisovanje tega aneksa nista vključena v 70-dnevni rok za izvedbo. </w:t>
      </w:r>
    </w:p>
    <w:p w14:paraId="54134F6F" w14:textId="77777777" w:rsidR="003C191A" w:rsidRPr="00D70EA3" w:rsidRDefault="003C191A" w:rsidP="00CF54D0">
      <w:pPr>
        <w:widowControl w:val="0"/>
        <w:spacing w:after="0" w:line="240" w:lineRule="auto"/>
        <w:ind w:left="1134" w:hanging="283"/>
        <w:jc w:val="both"/>
        <w:rPr>
          <w:rFonts w:asciiTheme="majorHAnsi" w:hAnsiTheme="majorHAnsi" w:cstheme="majorHAnsi"/>
          <w:lang w:val="sl-SI"/>
        </w:rPr>
      </w:pPr>
      <w:r w:rsidRPr="00D70EA3">
        <w:rPr>
          <w:rFonts w:asciiTheme="majorHAnsi" w:hAnsiTheme="majorHAnsi" w:cstheme="majorHAnsi"/>
          <w:lang w:val="sl-SI"/>
        </w:rPr>
        <w:t xml:space="preserve">Izvajalec ima </w:t>
      </w:r>
      <w:r w:rsidRPr="003F0689">
        <w:rPr>
          <w:rFonts w:asciiTheme="majorHAnsi" w:hAnsiTheme="majorHAnsi" w:cstheme="majorHAnsi"/>
          <w:u w:val="single"/>
          <w:lang w:val="sl-SI"/>
        </w:rPr>
        <w:t>pravico do podaljšanja</w:t>
      </w:r>
      <w:r w:rsidRPr="00D70EA3">
        <w:rPr>
          <w:rFonts w:asciiTheme="majorHAnsi" w:hAnsiTheme="majorHAnsi" w:cstheme="majorHAnsi"/>
          <w:lang w:val="sl-SI"/>
        </w:rPr>
        <w:t xml:space="preserve"> pogodbenih rokov v naslednjih primerih:</w:t>
      </w:r>
    </w:p>
    <w:p w14:paraId="03DB3F34" w14:textId="77777777" w:rsidR="003C191A" w:rsidRPr="00D70EA3" w:rsidRDefault="003C191A" w:rsidP="003C191A">
      <w:pPr>
        <w:widowControl w:val="0"/>
        <w:spacing w:after="0" w:line="240" w:lineRule="auto"/>
        <w:ind w:left="1134" w:hanging="283"/>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dogodki, ki so posledica višje sile;</w:t>
      </w:r>
    </w:p>
    <w:p w14:paraId="0D145442" w14:textId="77777777" w:rsidR="003C191A" w:rsidRPr="00D70EA3" w:rsidRDefault="003C191A" w:rsidP="003C191A">
      <w:pPr>
        <w:widowControl w:val="0"/>
        <w:spacing w:after="0" w:line="240" w:lineRule="auto"/>
        <w:ind w:left="1134" w:hanging="283"/>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prekinitev izvajanja del na zahtevo naročnika;</w:t>
      </w:r>
    </w:p>
    <w:p w14:paraId="5FF11B73" w14:textId="77777777" w:rsidR="003C191A" w:rsidRPr="00D70EA3" w:rsidRDefault="003C191A" w:rsidP="003C191A">
      <w:pPr>
        <w:widowControl w:val="0"/>
        <w:spacing w:after="0" w:line="240" w:lineRule="auto"/>
        <w:ind w:left="1134" w:hanging="283"/>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vremenskih razmer, ki bi onemogočala izvajanje zunanjih del več kot pet zaporednih dni oziroma skupaj več kot deset delovnih dni;</w:t>
      </w:r>
    </w:p>
    <w:p w14:paraId="3FB702D0" w14:textId="77777777" w:rsidR="003C191A" w:rsidRPr="00D70EA3" w:rsidRDefault="003C191A" w:rsidP="003C191A">
      <w:pPr>
        <w:widowControl w:val="0"/>
        <w:spacing w:after="0" w:line="240" w:lineRule="auto"/>
        <w:ind w:left="1134" w:hanging="283"/>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če naročnik ne izpolnjuje svojih obveznosti, da bi bila omogočena nemotena izvedba del;</w:t>
      </w:r>
    </w:p>
    <w:p w14:paraId="6AF3BEF3" w14:textId="77777777" w:rsidR="003C191A" w:rsidRPr="00D70EA3" w:rsidRDefault="003C191A" w:rsidP="003C191A">
      <w:pPr>
        <w:widowControl w:val="0"/>
        <w:spacing w:after="0" w:line="240" w:lineRule="auto"/>
        <w:ind w:left="1134" w:hanging="283"/>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če naročnik ali končni uporabnik naroči dodatna dela ali občutne spremembe izvedbe – v obsegu, ki je upravičen z dodatnimi deli ali spremembami.</w:t>
      </w:r>
    </w:p>
    <w:p w14:paraId="23F164DE" w14:textId="77777777" w:rsidR="003C191A" w:rsidRPr="00D70EA3" w:rsidRDefault="003C191A" w:rsidP="003C191A">
      <w:pPr>
        <w:widowControl w:val="0"/>
        <w:spacing w:after="0" w:line="240" w:lineRule="auto"/>
        <w:ind w:left="1134" w:hanging="425"/>
        <w:jc w:val="both"/>
        <w:rPr>
          <w:rFonts w:asciiTheme="majorHAnsi" w:hAnsiTheme="majorHAnsi" w:cstheme="majorHAnsi"/>
          <w:lang w:val="sl-SI"/>
        </w:rPr>
      </w:pPr>
    </w:p>
    <w:p w14:paraId="7EB76466" w14:textId="77777777" w:rsidR="003C191A" w:rsidRPr="003F0689" w:rsidRDefault="003C191A" w:rsidP="003C191A">
      <w:pPr>
        <w:widowControl w:val="0"/>
        <w:spacing w:after="120"/>
        <w:ind w:left="851"/>
        <w:jc w:val="both"/>
        <w:rPr>
          <w:rFonts w:asciiTheme="majorHAnsi" w:hAnsiTheme="majorHAnsi" w:cstheme="majorHAnsi"/>
          <w:b/>
          <w:lang w:val="sl-SI"/>
        </w:rPr>
      </w:pPr>
      <w:r w:rsidRPr="003F0689">
        <w:rPr>
          <w:rFonts w:asciiTheme="majorHAnsi" w:hAnsiTheme="majorHAnsi" w:cstheme="majorHAnsi"/>
          <w:b/>
          <w:lang w:val="sl-SI"/>
        </w:rPr>
        <w:t xml:space="preserve">Izvajalec mora predlagati naročniku podaljšanje roka z obrazložitvijo najkasneje v dveh (2) delovnih dneh, ko izve za vzrok, zaradi katerega se lahko rok podaljša. </w:t>
      </w:r>
    </w:p>
    <w:p w14:paraId="5C938F65" w14:textId="77777777" w:rsidR="003C191A" w:rsidRPr="003F0689" w:rsidRDefault="003C191A" w:rsidP="003C191A">
      <w:pPr>
        <w:widowControl w:val="0"/>
        <w:spacing w:after="120"/>
        <w:ind w:left="851"/>
        <w:jc w:val="both"/>
        <w:rPr>
          <w:rFonts w:asciiTheme="majorHAnsi" w:hAnsiTheme="majorHAnsi" w:cstheme="majorHAnsi"/>
          <w:lang w:val="sl-SI"/>
        </w:rPr>
      </w:pPr>
      <w:r w:rsidRPr="003F0689">
        <w:rPr>
          <w:rFonts w:asciiTheme="majorHAnsi" w:hAnsiTheme="majorHAnsi" w:cstheme="majorHAnsi"/>
          <w:lang w:val="sl-SI"/>
        </w:rPr>
        <w:t xml:space="preserve">V primeru, da izvajalec v trenutku nastanka zgoraj navedenih okoliščin ni pravilno ocenil, da bi te okoliščine lahko povzročile njegovo zamudo, lahko opravičljive okoliščine za zamudo naročniku sporoči naknadno, vendar </w:t>
      </w:r>
      <w:r w:rsidRPr="003F0689">
        <w:rPr>
          <w:rFonts w:asciiTheme="majorHAnsi" w:hAnsiTheme="majorHAnsi" w:cstheme="majorHAnsi"/>
          <w:b/>
          <w:lang w:val="sl-SI"/>
        </w:rPr>
        <w:t>najkasneje do dne, ko v izvajalec v aplikacijo WIP vloži popoln projekt izvedenih del</w:t>
      </w:r>
      <w:r w:rsidRPr="003F0689">
        <w:rPr>
          <w:rFonts w:asciiTheme="majorHAnsi" w:hAnsiTheme="majorHAnsi" w:cstheme="majorHAnsi"/>
          <w:lang w:val="sl-SI"/>
        </w:rPr>
        <w:t xml:space="preserve"> (s čimer izpolni svoje obveznosti). </w:t>
      </w:r>
      <w:r w:rsidRPr="003F0689">
        <w:rPr>
          <w:rFonts w:asciiTheme="majorHAnsi" w:hAnsiTheme="majorHAnsi" w:cstheme="majorHAnsi"/>
          <w:u w:val="single"/>
          <w:lang w:val="sl-SI"/>
        </w:rPr>
        <w:t xml:space="preserve">V kolikor izvajalec do tega roka ne pojasni okoliščin zamude, naročnik </w:t>
      </w:r>
      <w:r w:rsidRPr="003F0689">
        <w:rPr>
          <w:rFonts w:asciiTheme="majorHAnsi" w:hAnsiTheme="majorHAnsi" w:cstheme="majorHAnsi"/>
          <w:b/>
          <w:u w:val="single"/>
          <w:lang w:val="sl-SI"/>
        </w:rPr>
        <w:t>avtomatsko obračuna pogodbeno kazen</w:t>
      </w:r>
      <w:r w:rsidRPr="003F0689">
        <w:rPr>
          <w:rFonts w:asciiTheme="majorHAnsi" w:hAnsiTheme="majorHAnsi" w:cstheme="majorHAnsi"/>
          <w:lang w:val="sl-SI"/>
        </w:rPr>
        <w:t xml:space="preserve"> </w:t>
      </w:r>
      <w:r w:rsidRPr="003F0689">
        <w:rPr>
          <w:rFonts w:asciiTheme="majorHAnsi" w:hAnsiTheme="majorHAnsi" w:cstheme="majorHAnsi"/>
          <w:u w:val="single"/>
          <w:lang w:val="sl-SI"/>
        </w:rPr>
        <w:t>za neopravičeno zamudo</w:t>
      </w:r>
      <w:r w:rsidRPr="003F0689">
        <w:rPr>
          <w:rFonts w:asciiTheme="majorHAnsi" w:hAnsiTheme="majorHAnsi" w:cstheme="majorHAnsi"/>
          <w:lang w:val="sl-SI"/>
        </w:rPr>
        <w:t xml:space="preserve">. </w:t>
      </w:r>
    </w:p>
    <w:p w14:paraId="23F0F6BA" w14:textId="23D36A80" w:rsidR="003C191A" w:rsidRPr="003F0689" w:rsidRDefault="003C191A" w:rsidP="003C191A">
      <w:pPr>
        <w:widowControl w:val="0"/>
        <w:spacing w:after="120"/>
        <w:ind w:left="851"/>
        <w:jc w:val="both"/>
        <w:rPr>
          <w:rFonts w:asciiTheme="majorHAnsi" w:hAnsiTheme="majorHAnsi" w:cstheme="majorHAnsi"/>
          <w:lang w:val="sl-SI"/>
        </w:rPr>
      </w:pPr>
      <w:r w:rsidRPr="003F0689">
        <w:rPr>
          <w:rFonts w:asciiTheme="majorHAnsi" w:hAnsiTheme="majorHAnsi" w:cstheme="majorHAnsi"/>
          <w:lang w:val="sl-SI"/>
        </w:rPr>
        <w:t xml:space="preserve">Izvajalec je dolžan </w:t>
      </w:r>
      <w:r w:rsidR="00AD31A8">
        <w:rPr>
          <w:rFonts w:asciiTheme="majorHAnsi" w:hAnsiTheme="majorHAnsi" w:cstheme="majorHAnsi"/>
          <w:lang w:val="sl-SI"/>
        </w:rPr>
        <w:t xml:space="preserve">predloge in </w:t>
      </w:r>
      <w:r w:rsidRPr="003F0689">
        <w:rPr>
          <w:rFonts w:asciiTheme="majorHAnsi" w:hAnsiTheme="majorHAnsi" w:cstheme="majorHAnsi"/>
          <w:lang w:val="sl-SI"/>
        </w:rPr>
        <w:t xml:space="preserve">pojasnila glede zamud posredovati naročniku na elektronski naslov </w:t>
      </w:r>
      <w:hyperlink r:id="rId8" w:history="1">
        <w:r w:rsidRPr="003F0689">
          <w:rPr>
            <w:rStyle w:val="Hiperpovezava"/>
            <w:rFonts w:asciiTheme="majorHAnsi" w:hAnsiTheme="majorHAnsi" w:cstheme="majorHAnsi"/>
            <w:lang w:val="sl-SI"/>
          </w:rPr>
          <w:t>wlan2020@arnes.si</w:t>
        </w:r>
      </w:hyperlink>
      <w:r w:rsidRPr="003F0689">
        <w:rPr>
          <w:rFonts w:asciiTheme="majorHAnsi" w:hAnsiTheme="majorHAnsi" w:cstheme="majorHAnsi"/>
          <w:lang w:val="sl-SI"/>
        </w:rPr>
        <w:t xml:space="preserve"> s sklicem v zadevi: »Obrazložitev zamude (ime VIZ) (ArnesID)«.</w:t>
      </w:r>
    </w:p>
    <w:p w14:paraId="1D08CDAF" w14:textId="77777777" w:rsidR="003C191A" w:rsidRPr="003E4F8C" w:rsidRDefault="003C191A" w:rsidP="003E4F8C">
      <w:pPr>
        <w:widowControl w:val="0"/>
        <w:spacing w:after="120" w:line="240" w:lineRule="auto"/>
        <w:jc w:val="both"/>
        <w:rPr>
          <w:rFonts w:asciiTheme="majorHAnsi" w:hAnsiTheme="majorHAnsi" w:cstheme="majorHAnsi"/>
          <w:lang w:val="sl-SI"/>
        </w:rPr>
      </w:pPr>
    </w:p>
    <w:tbl>
      <w:tblPr>
        <w:tblW w:w="4581"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977"/>
        <w:gridCol w:w="3118"/>
        <w:gridCol w:w="3032"/>
      </w:tblGrid>
      <w:tr w:rsidR="003D673D" w:rsidRPr="00CB1A49" w14:paraId="1F96F72A" w14:textId="77777777" w:rsidTr="00E315ED">
        <w:trPr>
          <w:trHeight w:val="20"/>
          <w:jc w:val="right"/>
        </w:trPr>
        <w:tc>
          <w:tcPr>
            <w:tcW w:w="1631" w:type="pct"/>
            <w:vMerge w:val="restart"/>
            <w:shd w:val="clear" w:color="auto" w:fill="FAAA5A"/>
            <w:vAlign w:val="center"/>
          </w:tcPr>
          <w:p w14:paraId="0D969E11" w14:textId="0F2C9763" w:rsidR="00A0729D" w:rsidRPr="00CB1A49" w:rsidRDefault="00A0729D" w:rsidP="00A0729D">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lastRenderedPageBreak/>
              <w:t xml:space="preserve">Zamuda in pogodbena kazen ob </w:t>
            </w:r>
            <w:r w:rsidRPr="00A0729D">
              <w:rPr>
                <w:rFonts w:asciiTheme="majorHAnsi" w:hAnsiTheme="majorHAnsi" w:cstheme="majorHAnsi"/>
                <w:b/>
                <w:lang w:val="sl-SI"/>
              </w:rPr>
              <w:t>izvedb</w:t>
            </w:r>
            <w:r>
              <w:rPr>
                <w:rFonts w:asciiTheme="majorHAnsi" w:hAnsiTheme="majorHAnsi" w:cstheme="majorHAnsi"/>
                <w:b/>
                <w:lang w:val="sl-SI"/>
              </w:rPr>
              <w:t>i</w:t>
            </w:r>
            <w:r w:rsidRPr="00A0729D">
              <w:rPr>
                <w:rFonts w:asciiTheme="majorHAnsi" w:hAnsiTheme="majorHAnsi" w:cstheme="majorHAnsi"/>
                <w:b/>
                <w:lang w:val="sl-SI"/>
              </w:rPr>
              <w:t xml:space="preserve"> posamičnega projekta</w:t>
            </w:r>
          </w:p>
        </w:tc>
        <w:tc>
          <w:tcPr>
            <w:tcW w:w="1708" w:type="pct"/>
            <w:tcBorders>
              <w:bottom w:val="single" w:sz="4" w:space="0" w:color="auto"/>
            </w:tcBorders>
            <w:shd w:val="clear" w:color="auto" w:fill="FAAA5A"/>
            <w:vAlign w:val="center"/>
          </w:tcPr>
          <w:p w14:paraId="663A99E3" w14:textId="77777777" w:rsidR="00A0729D" w:rsidRPr="00CB1A49" w:rsidRDefault="00A0729D" w:rsidP="002539D5">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Višina</w:t>
            </w:r>
          </w:p>
        </w:tc>
        <w:tc>
          <w:tcPr>
            <w:tcW w:w="1661" w:type="pct"/>
            <w:tcBorders>
              <w:bottom w:val="single" w:sz="4" w:space="0" w:color="auto"/>
            </w:tcBorders>
            <w:shd w:val="clear" w:color="auto" w:fill="FAAA5A"/>
            <w:vAlign w:val="center"/>
          </w:tcPr>
          <w:p w14:paraId="712E7DA4" w14:textId="77777777" w:rsidR="00A0729D" w:rsidRPr="00CB1A49" w:rsidRDefault="00A0729D" w:rsidP="002539D5">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Maksimalna višina</w:t>
            </w:r>
          </w:p>
        </w:tc>
      </w:tr>
      <w:tr w:rsidR="003D673D" w:rsidRPr="00CB1A49" w14:paraId="7633CD0B" w14:textId="77777777" w:rsidTr="00E315ED">
        <w:trPr>
          <w:trHeight w:val="20"/>
          <w:jc w:val="right"/>
        </w:trPr>
        <w:tc>
          <w:tcPr>
            <w:tcW w:w="1631" w:type="pct"/>
            <w:vMerge/>
            <w:shd w:val="clear" w:color="auto" w:fill="FAAA5A"/>
            <w:vAlign w:val="center"/>
          </w:tcPr>
          <w:p w14:paraId="7D94C006" w14:textId="77777777" w:rsidR="00A0729D" w:rsidRPr="00CB1A49" w:rsidRDefault="00A0729D" w:rsidP="002539D5">
            <w:pPr>
              <w:widowControl w:val="0"/>
              <w:spacing w:after="0" w:line="240" w:lineRule="auto"/>
              <w:rPr>
                <w:rFonts w:asciiTheme="majorHAnsi" w:hAnsiTheme="majorHAnsi" w:cstheme="majorHAnsi"/>
                <w:b/>
                <w:lang w:val="sl-SI"/>
              </w:rPr>
            </w:pPr>
          </w:p>
        </w:tc>
        <w:tc>
          <w:tcPr>
            <w:tcW w:w="1708" w:type="pct"/>
            <w:shd w:val="clear" w:color="auto" w:fill="FADC8C"/>
            <w:vAlign w:val="center"/>
          </w:tcPr>
          <w:p w14:paraId="4E97A81B" w14:textId="557D5A6A" w:rsidR="00A0729D" w:rsidRPr="00CB1A49" w:rsidRDefault="00A0729D" w:rsidP="002539D5">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 xml:space="preserve">0,5 % pogodbene vrednosti </w:t>
            </w:r>
            <w:r w:rsidR="00CA3F8C">
              <w:rPr>
                <w:rFonts w:asciiTheme="majorHAnsi" w:hAnsiTheme="majorHAnsi" w:cstheme="majorHAnsi"/>
                <w:lang w:val="sl-SI"/>
              </w:rPr>
              <w:t xml:space="preserve">projekta ki je v zamudi </w:t>
            </w:r>
            <w:r w:rsidRPr="00CB1A49">
              <w:rPr>
                <w:rFonts w:asciiTheme="majorHAnsi" w:hAnsiTheme="majorHAnsi" w:cstheme="majorHAnsi"/>
                <w:lang w:val="sl-SI"/>
              </w:rPr>
              <w:t>v EUR brez DDV za vsak dan zamude</w:t>
            </w:r>
          </w:p>
        </w:tc>
        <w:tc>
          <w:tcPr>
            <w:tcW w:w="1661" w:type="pct"/>
            <w:shd w:val="clear" w:color="auto" w:fill="FADC8C"/>
            <w:vAlign w:val="center"/>
          </w:tcPr>
          <w:p w14:paraId="2B18EC73" w14:textId="6EC5AAE6" w:rsidR="00A0729D" w:rsidRPr="00CB1A49" w:rsidRDefault="00A0729D" w:rsidP="00E315ED">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 xml:space="preserve">5 % pogodbene vrednosti </w:t>
            </w:r>
            <w:r w:rsidR="00CA3F8C">
              <w:rPr>
                <w:rFonts w:asciiTheme="majorHAnsi" w:hAnsiTheme="majorHAnsi" w:cstheme="majorHAnsi"/>
                <w:lang w:val="sl-SI"/>
              </w:rPr>
              <w:t xml:space="preserve">projekta ki je v zamudi </w:t>
            </w:r>
            <w:r w:rsidRPr="00CB1A49">
              <w:rPr>
                <w:rFonts w:asciiTheme="majorHAnsi" w:hAnsiTheme="majorHAnsi" w:cstheme="majorHAnsi"/>
                <w:lang w:val="sl-SI"/>
              </w:rPr>
              <w:t>v EUR brez DDV</w:t>
            </w:r>
          </w:p>
        </w:tc>
      </w:tr>
    </w:tbl>
    <w:p w14:paraId="7A965656" w14:textId="291941C1" w:rsidR="00A0729D" w:rsidRDefault="00A0729D" w:rsidP="00A0729D">
      <w:pPr>
        <w:widowControl w:val="0"/>
        <w:spacing w:after="120" w:line="240" w:lineRule="auto"/>
        <w:ind w:left="1134"/>
        <w:jc w:val="both"/>
        <w:rPr>
          <w:rFonts w:asciiTheme="majorHAnsi" w:hAnsiTheme="majorHAnsi" w:cstheme="majorHAnsi"/>
          <w:lang w:val="sl-SI"/>
        </w:rPr>
      </w:pPr>
    </w:p>
    <w:p w14:paraId="16FA706F" w14:textId="55C711D0" w:rsidR="003D673D" w:rsidRPr="00AD31A8" w:rsidRDefault="003D673D" w:rsidP="003D673D">
      <w:pPr>
        <w:pStyle w:val="Odstavekseznama"/>
        <w:widowControl w:val="0"/>
        <w:numPr>
          <w:ilvl w:val="1"/>
          <w:numId w:val="46"/>
        </w:numPr>
        <w:spacing w:after="120" w:line="240" w:lineRule="auto"/>
        <w:ind w:left="1134"/>
        <w:jc w:val="both"/>
        <w:rPr>
          <w:rFonts w:asciiTheme="majorHAnsi" w:hAnsiTheme="majorHAnsi" w:cstheme="majorHAnsi"/>
          <w:u w:val="single"/>
          <w:lang w:val="sl-SI"/>
        </w:rPr>
      </w:pPr>
      <w:r w:rsidRPr="00AD31A8">
        <w:rPr>
          <w:rFonts w:asciiTheme="majorHAnsi" w:hAnsiTheme="majorHAnsi" w:cstheme="majorHAnsi"/>
          <w:u w:val="single"/>
          <w:lang w:val="sl-SI"/>
        </w:rPr>
        <w:t xml:space="preserve">Rok izvedbe projekta na letni ravni: </w:t>
      </w:r>
    </w:p>
    <w:p w14:paraId="012D9988" w14:textId="17E2922A" w:rsidR="003C191A" w:rsidRPr="00AD31A8" w:rsidRDefault="003D673D" w:rsidP="00AD31A8">
      <w:pPr>
        <w:pStyle w:val="Odstavekseznama"/>
        <w:widowControl w:val="0"/>
        <w:numPr>
          <w:ilvl w:val="0"/>
          <w:numId w:val="48"/>
        </w:numPr>
        <w:spacing w:after="120" w:line="240" w:lineRule="auto"/>
        <w:jc w:val="both"/>
        <w:rPr>
          <w:rFonts w:asciiTheme="majorHAnsi" w:hAnsiTheme="majorHAnsi" w:cstheme="majorHAnsi"/>
          <w:b/>
          <w:lang w:val="sl-SI"/>
        </w:rPr>
      </w:pPr>
      <w:r w:rsidRPr="00AD31A8">
        <w:rPr>
          <w:rFonts w:asciiTheme="majorHAnsi" w:hAnsiTheme="majorHAnsi" w:cstheme="majorHAnsi"/>
          <w:lang w:val="sl-SI"/>
        </w:rPr>
        <w:t xml:space="preserve">VIZ, planirani </w:t>
      </w:r>
      <w:r w:rsidRPr="00AD31A8">
        <w:rPr>
          <w:rFonts w:asciiTheme="majorHAnsi" w:hAnsiTheme="majorHAnsi" w:cstheme="majorHAnsi"/>
          <w:b/>
          <w:lang w:val="sl-SI"/>
        </w:rPr>
        <w:t>v letu 2019</w:t>
      </w:r>
      <w:r w:rsidRPr="00AD31A8">
        <w:rPr>
          <w:rFonts w:asciiTheme="majorHAnsi" w:hAnsiTheme="majorHAnsi" w:cstheme="majorHAnsi"/>
          <w:lang w:val="sl-SI"/>
        </w:rPr>
        <w:t xml:space="preserve">, morajo biti </w:t>
      </w:r>
      <w:r w:rsidRPr="00AD31A8">
        <w:rPr>
          <w:rFonts w:asciiTheme="majorHAnsi" w:hAnsiTheme="majorHAnsi" w:cstheme="majorHAnsi"/>
          <w:b/>
          <w:lang w:val="sl-SI"/>
        </w:rPr>
        <w:t>zaključeni do 30.11.2019</w:t>
      </w:r>
      <w:r w:rsidR="006C505F" w:rsidRPr="00AD31A8">
        <w:rPr>
          <w:rFonts w:asciiTheme="majorHAnsi" w:hAnsiTheme="majorHAnsi" w:cstheme="majorHAnsi"/>
          <w:b/>
          <w:lang w:val="sl-SI"/>
        </w:rPr>
        <w:t xml:space="preserve">. </w:t>
      </w:r>
    </w:p>
    <w:p w14:paraId="695C3593" w14:textId="36A20885" w:rsidR="006C505F" w:rsidRPr="00AD31A8" w:rsidRDefault="006C505F" w:rsidP="00AD31A8">
      <w:pPr>
        <w:pStyle w:val="Odstavekseznama"/>
        <w:widowControl w:val="0"/>
        <w:numPr>
          <w:ilvl w:val="0"/>
          <w:numId w:val="48"/>
        </w:numPr>
        <w:spacing w:after="120" w:line="240" w:lineRule="auto"/>
        <w:jc w:val="both"/>
        <w:rPr>
          <w:rFonts w:asciiTheme="majorHAnsi" w:hAnsiTheme="majorHAnsi" w:cstheme="majorHAnsi"/>
          <w:b/>
          <w:lang w:val="sl-SI"/>
        </w:rPr>
      </w:pPr>
      <w:r w:rsidRPr="00AD31A8">
        <w:rPr>
          <w:rFonts w:asciiTheme="majorHAnsi" w:hAnsiTheme="majorHAnsi" w:cstheme="majorHAnsi"/>
          <w:lang w:val="sl-SI"/>
        </w:rPr>
        <w:t xml:space="preserve">VIZ, planirani </w:t>
      </w:r>
      <w:r w:rsidRPr="00AD31A8">
        <w:rPr>
          <w:rFonts w:asciiTheme="majorHAnsi" w:hAnsiTheme="majorHAnsi" w:cstheme="majorHAnsi"/>
          <w:b/>
          <w:lang w:val="sl-SI"/>
        </w:rPr>
        <w:t>v letu 2020</w:t>
      </w:r>
      <w:r w:rsidRPr="00AD31A8">
        <w:rPr>
          <w:rFonts w:asciiTheme="majorHAnsi" w:hAnsiTheme="majorHAnsi" w:cstheme="majorHAnsi"/>
          <w:lang w:val="sl-SI"/>
        </w:rPr>
        <w:t xml:space="preserve">, morajo biti </w:t>
      </w:r>
      <w:r w:rsidRPr="00AD31A8">
        <w:rPr>
          <w:rFonts w:asciiTheme="majorHAnsi" w:hAnsiTheme="majorHAnsi" w:cstheme="majorHAnsi"/>
          <w:b/>
          <w:lang w:val="sl-SI"/>
        </w:rPr>
        <w:t>zaključeni do 3</w:t>
      </w:r>
      <w:r w:rsidR="00E163A2" w:rsidRPr="00AD31A8">
        <w:rPr>
          <w:rFonts w:asciiTheme="majorHAnsi" w:hAnsiTheme="majorHAnsi" w:cstheme="majorHAnsi"/>
          <w:b/>
          <w:lang w:val="sl-SI"/>
        </w:rPr>
        <w:t>1.8.2020</w:t>
      </w:r>
      <w:r w:rsidRPr="00AD31A8">
        <w:rPr>
          <w:rFonts w:asciiTheme="majorHAnsi" w:hAnsiTheme="majorHAnsi" w:cstheme="majorHAnsi"/>
          <w:b/>
          <w:lang w:val="sl-SI"/>
        </w:rPr>
        <w:t xml:space="preserve">. </w:t>
      </w:r>
    </w:p>
    <w:p w14:paraId="12686840" w14:textId="664ACDED" w:rsidR="000D477F" w:rsidRDefault="000D477F" w:rsidP="000D477F">
      <w:pPr>
        <w:widowControl w:val="0"/>
        <w:spacing w:after="120" w:line="240" w:lineRule="auto"/>
        <w:contextualSpacing/>
        <w:jc w:val="both"/>
        <w:rPr>
          <w:rFonts w:asciiTheme="majorHAnsi" w:hAnsiTheme="majorHAnsi" w:cstheme="majorHAnsi"/>
          <w:b/>
          <w:lang w:val="sl-SI"/>
        </w:rPr>
      </w:pPr>
    </w:p>
    <w:p w14:paraId="5ECAF44F" w14:textId="1A27AF5B" w:rsidR="00171136" w:rsidRDefault="00171136" w:rsidP="00A00C36">
      <w:pPr>
        <w:widowControl w:val="0"/>
        <w:spacing w:after="120" w:line="240" w:lineRule="auto"/>
        <w:ind w:left="709"/>
        <w:contextualSpacing/>
        <w:jc w:val="both"/>
        <w:rPr>
          <w:rFonts w:asciiTheme="majorHAnsi" w:hAnsiTheme="majorHAnsi" w:cstheme="majorHAnsi"/>
          <w:lang w:val="sl-SI"/>
        </w:rPr>
      </w:pPr>
      <w:r w:rsidRPr="009872E3">
        <w:rPr>
          <w:rFonts w:asciiTheme="majorHAnsi" w:hAnsiTheme="majorHAnsi" w:cstheme="majorHAnsi"/>
          <w:lang w:val="sl-SI"/>
        </w:rPr>
        <w:t>Uspešnost izvajalca se kontrolira po tretjinah razpoložljivega časa</w:t>
      </w:r>
      <w:r w:rsidR="003E4F8C">
        <w:rPr>
          <w:rFonts w:asciiTheme="majorHAnsi" w:hAnsiTheme="majorHAnsi" w:cstheme="majorHAnsi"/>
          <w:lang w:val="sl-SI"/>
        </w:rPr>
        <w:t xml:space="preserve"> za</w:t>
      </w:r>
      <w:r>
        <w:rPr>
          <w:rFonts w:asciiTheme="majorHAnsi" w:hAnsiTheme="majorHAnsi" w:cstheme="majorHAnsi"/>
          <w:lang w:val="sl-SI"/>
        </w:rPr>
        <w:t xml:space="preserve"> leto</w:t>
      </w:r>
      <w:r w:rsidR="003E4F8C">
        <w:rPr>
          <w:rFonts w:asciiTheme="majorHAnsi" w:hAnsiTheme="majorHAnsi" w:cstheme="majorHAnsi"/>
          <w:lang w:val="sl-SI"/>
        </w:rPr>
        <w:t xml:space="preserve"> 2019 in po polovicah </w:t>
      </w:r>
      <w:r w:rsidR="003E4F8C" w:rsidRPr="003E4F8C">
        <w:rPr>
          <w:rFonts w:asciiTheme="majorHAnsi" w:hAnsiTheme="majorHAnsi" w:cstheme="majorHAnsi"/>
          <w:lang w:val="sl-SI"/>
        </w:rPr>
        <w:t>razpoložljivega časa za leto 20</w:t>
      </w:r>
      <w:r w:rsidR="003E4F8C">
        <w:rPr>
          <w:rFonts w:asciiTheme="majorHAnsi" w:hAnsiTheme="majorHAnsi" w:cstheme="majorHAnsi"/>
          <w:lang w:val="sl-SI"/>
        </w:rPr>
        <w:t>20</w:t>
      </w:r>
      <w:r w:rsidRPr="003E4F8C">
        <w:rPr>
          <w:rFonts w:asciiTheme="majorHAnsi" w:hAnsiTheme="majorHAnsi" w:cstheme="majorHAnsi"/>
          <w:lang w:val="sl-SI"/>
        </w:rPr>
        <w:t>.</w:t>
      </w:r>
      <w:r w:rsidRPr="009872E3">
        <w:rPr>
          <w:rFonts w:asciiTheme="majorHAnsi" w:hAnsiTheme="majorHAnsi" w:cstheme="majorHAnsi"/>
          <w:lang w:val="sl-SI"/>
        </w:rPr>
        <w:t xml:space="preserve"> </w:t>
      </w:r>
      <w:r w:rsidRPr="009872E3">
        <w:rPr>
          <w:rFonts w:asciiTheme="majorHAnsi" w:hAnsiTheme="majorHAnsi" w:cstheme="majorHAnsi"/>
          <w:b/>
          <w:lang w:val="sl-SI"/>
        </w:rPr>
        <w:t>Merilo uspešnosti</w:t>
      </w:r>
      <w:r>
        <w:rPr>
          <w:rFonts w:asciiTheme="majorHAnsi" w:hAnsiTheme="majorHAnsi" w:cstheme="majorHAnsi"/>
          <w:lang w:val="sl-SI"/>
        </w:rPr>
        <w:t xml:space="preserve"> je </w:t>
      </w:r>
      <w:r w:rsidRPr="009872E3">
        <w:rPr>
          <w:rFonts w:asciiTheme="majorHAnsi" w:hAnsiTheme="majorHAnsi" w:cstheme="majorHAnsi"/>
          <w:u w:val="single"/>
          <w:lang w:val="sl-SI"/>
        </w:rPr>
        <w:t>število zaključenih projektov ali vrednost zaključenih projektov</w:t>
      </w:r>
      <w:r>
        <w:rPr>
          <w:rFonts w:asciiTheme="majorHAnsi" w:hAnsiTheme="majorHAnsi" w:cstheme="majorHAnsi"/>
          <w:lang w:val="sl-SI"/>
        </w:rPr>
        <w:t xml:space="preserve"> (izvajalec mora doseči vsaj enega od meril uspešnosti). </w:t>
      </w:r>
    </w:p>
    <w:p w14:paraId="6226779A" w14:textId="77777777" w:rsidR="009872E3" w:rsidRDefault="009872E3" w:rsidP="00171136">
      <w:pPr>
        <w:widowControl w:val="0"/>
        <w:spacing w:after="120" w:line="240" w:lineRule="auto"/>
        <w:ind w:left="1134"/>
        <w:contextualSpacing/>
        <w:jc w:val="both"/>
        <w:rPr>
          <w:rFonts w:asciiTheme="majorHAnsi" w:hAnsiTheme="majorHAnsi" w:cstheme="majorHAnsi"/>
          <w:lang w:val="sl-SI"/>
        </w:rPr>
      </w:pPr>
    </w:p>
    <w:p w14:paraId="30A151CF" w14:textId="692F99A6" w:rsidR="009872E3" w:rsidRDefault="009872E3" w:rsidP="00171136">
      <w:pPr>
        <w:widowControl w:val="0"/>
        <w:spacing w:after="120" w:line="240" w:lineRule="auto"/>
        <w:ind w:left="1134"/>
        <w:contextualSpacing/>
        <w:jc w:val="both"/>
        <w:rPr>
          <w:rFonts w:asciiTheme="majorHAnsi" w:hAnsiTheme="majorHAnsi" w:cstheme="majorHAnsi"/>
          <w:lang w:val="sl-SI"/>
        </w:rPr>
      </w:pPr>
      <w:r>
        <w:rPr>
          <w:rFonts w:asciiTheme="majorHAnsi" w:hAnsiTheme="majorHAnsi" w:cstheme="majorHAnsi"/>
          <w:lang w:val="sl-SI"/>
        </w:rPr>
        <w:t xml:space="preserve">Cilji uspešnosti so: </w:t>
      </w:r>
    </w:p>
    <w:p w14:paraId="1D9644BC" w14:textId="3316B4BC" w:rsidR="009872E3" w:rsidRDefault="009872E3" w:rsidP="009872E3">
      <w:pPr>
        <w:pStyle w:val="Odstavekseznama"/>
        <w:widowControl w:val="0"/>
        <w:numPr>
          <w:ilvl w:val="4"/>
          <w:numId w:val="10"/>
        </w:numPr>
        <w:spacing w:after="120" w:line="240" w:lineRule="auto"/>
        <w:jc w:val="both"/>
        <w:rPr>
          <w:rFonts w:asciiTheme="majorHAnsi" w:hAnsiTheme="majorHAnsi" w:cstheme="majorHAnsi"/>
          <w:lang w:val="sl-SI"/>
        </w:rPr>
      </w:pPr>
      <w:r>
        <w:rPr>
          <w:rFonts w:asciiTheme="majorHAnsi" w:hAnsiTheme="majorHAnsi" w:cstheme="majorHAnsi"/>
          <w:lang w:val="sl-SI"/>
        </w:rPr>
        <w:t xml:space="preserve">po izteku </w:t>
      </w:r>
      <w:r w:rsidRPr="001B65CB">
        <w:rPr>
          <w:rFonts w:asciiTheme="majorHAnsi" w:hAnsiTheme="majorHAnsi" w:cstheme="majorHAnsi"/>
          <w:b/>
          <w:lang w:val="sl-SI"/>
        </w:rPr>
        <w:t>1/3</w:t>
      </w:r>
      <w:r>
        <w:rPr>
          <w:rFonts w:asciiTheme="majorHAnsi" w:hAnsiTheme="majorHAnsi" w:cstheme="majorHAnsi"/>
          <w:lang w:val="sl-SI"/>
        </w:rPr>
        <w:t xml:space="preserve"> razpoložljivega časa</w:t>
      </w:r>
      <w:r w:rsidR="003E4F8C">
        <w:rPr>
          <w:rFonts w:asciiTheme="majorHAnsi" w:hAnsiTheme="majorHAnsi" w:cstheme="majorHAnsi"/>
          <w:lang w:val="sl-SI"/>
        </w:rPr>
        <w:t xml:space="preserve"> 2019</w:t>
      </w:r>
      <w:r>
        <w:rPr>
          <w:rFonts w:asciiTheme="majorHAnsi" w:hAnsiTheme="majorHAnsi" w:cstheme="majorHAnsi"/>
          <w:lang w:val="sl-SI"/>
        </w:rPr>
        <w:t xml:space="preserve">: </w:t>
      </w:r>
      <w:r w:rsidRPr="001B65CB">
        <w:rPr>
          <w:rFonts w:asciiTheme="majorHAnsi" w:hAnsiTheme="majorHAnsi" w:cstheme="majorHAnsi"/>
          <w:b/>
          <w:lang w:val="sl-SI"/>
        </w:rPr>
        <w:t>30% zaključenih projektov</w:t>
      </w:r>
      <w:r>
        <w:rPr>
          <w:rFonts w:asciiTheme="majorHAnsi" w:hAnsiTheme="majorHAnsi" w:cstheme="majorHAnsi"/>
          <w:lang w:val="sl-SI"/>
        </w:rPr>
        <w:t xml:space="preserve"> (po številu VIZ ali vrednosti)</w:t>
      </w:r>
      <w:r w:rsidR="009D739C">
        <w:rPr>
          <w:rFonts w:asciiTheme="majorHAnsi" w:hAnsiTheme="majorHAnsi" w:cstheme="majorHAnsi"/>
          <w:lang w:val="sl-SI"/>
        </w:rPr>
        <w:t>;</w:t>
      </w:r>
    </w:p>
    <w:p w14:paraId="716E852E" w14:textId="0213C205" w:rsidR="009872E3" w:rsidRPr="009872E3" w:rsidRDefault="009872E3" w:rsidP="009872E3">
      <w:pPr>
        <w:pStyle w:val="Odstavekseznama"/>
        <w:numPr>
          <w:ilvl w:val="4"/>
          <w:numId w:val="10"/>
        </w:numPr>
        <w:rPr>
          <w:rFonts w:asciiTheme="majorHAnsi" w:hAnsiTheme="majorHAnsi" w:cstheme="majorHAnsi"/>
          <w:lang w:val="sl-SI"/>
        </w:rPr>
      </w:pPr>
      <w:r w:rsidRPr="009872E3">
        <w:rPr>
          <w:rFonts w:asciiTheme="majorHAnsi" w:hAnsiTheme="majorHAnsi" w:cstheme="majorHAnsi"/>
          <w:lang w:val="sl-SI"/>
        </w:rPr>
        <w:t xml:space="preserve">po izteku </w:t>
      </w:r>
      <w:r w:rsidRPr="00163207">
        <w:rPr>
          <w:rFonts w:asciiTheme="majorHAnsi" w:hAnsiTheme="majorHAnsi" w:cstheme="majorHAnsi"/>
          <w:b/>
          <w:lang w:val="sl-SI"/>
        </w:rPr>
        <w:t>2/3</w:t>
      </w:r>
      <w:r w:rsidRPr="009872E3">
        <w:rPr>
          <w:rFonts w:asciiTheme="majorHAnsi" w:hAnsiTheme="majorHAnsi" w:cstheme="majorHAnsi"/>
          <w:lang w:val="sl-SI"/>
        </w:rPr>
        <w:t xml:space="preserve"> razpoložljivega časa</w:t>
      </w:r>
      <w:r w:rsidR="003E4F8C">
        <w:rPr>
          <w:rFonts w:asciiTheme="majorHAnsi" w:hAnsiTheme="majorHAnsi" w:cstheme="majorHAnsi"/>
          <w:lang w:val="sl-SI"/>
        </w:rPr>
        <w:t xml:space="preserve"> 2019</w:t>
      </w:r>
      <w:r w:rsidRPr="009872E3">
        <w:rPr>
          <w:rFonts w:asciiTheme="majorHAnsi" w:hAnsiTheme="majorHAnsi" w:cstheme="majorHAnsi"/>
          <w:lang w:val="sl-SI"/>
        </w:rPr>
        <w:t xml:space="preserve">: </w:t>
      </w:r>
      <w:r w:rsidRPr="001B65CB">
        <w:rPr>
          <w:rFonts w:asciiTheme="majorHAnsi" w:hAnsiTheme="majorHAnsi" w:cstheme="majorHAnsi"/>
          <w:b/>
          <w:lang w:val="sl-SI"/>
        </w:rPr>
        <w:t>70% zaključenih projektov</w:t>
      </w:r>
      <w:r w:rsidRPr="009872E3">
        <w:rPr>
          <w:rFonts w:asciiTheme="majorHAnsi" w:hAnsiTheme="majorHAnsi" w:cstheme="majorHAnsi"/>
          <w:lang w:val="sl-SI"/>
        </w:rPr>
        <w:t xml:space="preserve"> (po številu VIZ ali vrednosti)</w:t>
      </w:r>
      <w:r w:rsidR="009D739C">
        <w:rPr>
          <w:rFonts w:asciiTheme="majorHAnsi" w:hAnsiTheme="majorHAnsi" w:cstheme="majorHAnsi"/>
          <w:lang w:val="sl-SI"/>
        </w:rPr>
        <w:t>;</w:t>
      </w:r>
    </w:p>
    <w:p w14:paraId="3E7CF6AA" w14:textId="21C10BDB" w:rsidR="009872E3" w:rsidRDefault="009872E3" w:rsidP="009872E3">
      <w:pPr>
        <w:pStyle w:val="Odstavekseznama"/>
        <w:numPr>
          <w:ilvl w:val="4"/>
          <w:numId w:val="10"/>
        </w:numPr>
        <w:rPr>
          <w:rFonts w:asciiTheme="majorHAnsi" w:hAnsiTheme="majorHAnsi" w:cstheme="majorHAnsi"/>
          <w:lang w:val="sl-SI"/>
        </w:rPr>
      </w:pPr>
      <w:r w:rsidRPr="009872E3">
        <w:rPr>
          <w:rFonts w:asciiTheme="majorHAnsi" w:hAnsiTheme="majorHAnsi" w:cstheme="majorHAnsi"/>
          <w:lang w:val="sl-SI"/>
        </w:rPr>
        <w:t xml:space="preserve">po izteku </w:t>
      </w:r>
      <w:r w:rsidRPr="001B65CB">
        <w:rPr>
          <w:rFonts w:asciiTheme="majorHAnsi" w:hAnsiTheme="majorHAnsi" w:cstheme="majorHAnsi"/>
          <w:b/>
          <w:lang w:val="sl-SI"/>
        </w:rPr>
        <w:t>3/3</w:t>
      </w:r>
      <w:r w:rsidRPr="009872E3">
        <w:rPr>
          <w:rFonts w:asciiTheme="majorHAnsi" w:hAnsiTheme="majorHAnsi" w:cstheme="majorHAnsi"/>
          <w:lang w:val="sl-SI"/>
        </w:rPr>
        <w:t xml:space="preserve"> razpoložljivega časa</w:t>
      </w:r>
      <w:r w:rsidR="003E4F8C">
        <w:rPr>
          <w:rFonts w:asciiTheme="majorHAnsi" w:hAnsiTheme="majorHAnsi" w:cstheme="majorHAnsi"/>
          <w:lang w:val="sl-SI"/>
        </w:rPr>
        <w:t xml:space="preserve"> 2019</w:t>
      </w:r>
      <w:r w:rsidRPr="009872E3">
        <w:rPr>
          <w:rFonts w:asciiTheme="majorHAnsi" w:hAnsiTheme="majorHAnsi" w:cstheme="majorHAnsi"/>
          <w:lang w:val="sl-SI"/>
        </w:rPr>
        <w:t xml:space="preserve">: </w:t>
      </w:r>
      <w:r w:rsidRPr="001B65CB">
        <w:rPr>
          <w:rFonts w:asciiTheme="majorHAnsi" w:hAnsiTheme="majorHAnsi" w:cstheme="majorHAnsi"/>
          <w:b/>
          <w:lang w:val="sl-SI"/>
        </w:rPr>
        <w:t>100% zaključenih projektov</w:t>
      </w:r>
      <w:r w:rsidRPr="009872E3">
        <w:rPr>
          <w:rFonts w:asciiTheme="majorHAnsi" w:hAnsiTheme="majorHAnsi" w:cstheme="majorHAnsi"/>
          <w:lang w:val="sl-SI"/>
        </w:rPr>
        <w:t xml:space="preserve"> (po številu VIZ ali vrednosti)</w:t>
      </w:r>
      <w:r w:rsidR="003E4F8C">
        <w:rPr>
          <w:rFonts w:asciiTheme="majorHAnsi" w:hAnsiTheme="majorHAnsi" w:cstheme="majorHAnsi"/>
          <w:lang w:val="sl-SI"/>
        </w:rPr>
        <w:t>;</w:t>
      </w:r>
    </w:p>
    <w:p w14:paraId="2B521615" w14:textId="4899AE9E" w:rsidR="003E4F8C" w:rsidRDefault="003E4F8C" w:rsidP="003E4F8C">
      <w:pPr>
        <w:pStyle w:val="Odstavekseznama"/>
        <w:widowControl w:val="0"/>
        <w:numPr>
          <w:ilvl w:val="4"/>
          <w:numId w:val="10"/>
        </w:numPr>
        <w:spacing w:after="120" w:line="240" w:lineRule="auto"/>
        <w:jc w:val="both"/>
        <w:rPr>
          <w:rFonts w:asciiTheme="majorHAnsi" w:hAnsiTheme="majorHAnsi" w:cstheme="majorHAnsi"/>
          <w:lang w:val="sl-SI"/>
        </w:rPr>
      </w:pPr>
      <w:r>
        <w:rPr>
          <w:rFonts w:asciiTheme="majorHAnsi" w:hAnsiTheme="majorHAnsi" w:cstheme="majorHAnsi"/>
          <w:lang w:val="sl-SI"/>
        </w:rPr>
        <w:t xml:space="preserve">po izteku </w:t>
      </w:r>
      <w:r>
        <w:rPr>
          <w:rFonts w:asciiTheme="majorHAnsi" w:hAnsiTheme="majorHAnsi" w:cstheme="majorHAnsi"/>
          <w:b/>
          <w:lang w:val="sl-SI"/>
        </w:rPr>
        <w:t>1/2</w:t>
      </w:r>
      <w:r>
        <w:rPr>
          <w:rFonts w:asciiTheme="majorHAnsi" w:hAnsiTheme="majorHAnsi" w:cstheme="majorHAnsi"/>
          <w:lang w:val="sl-SI"/>
        </w:rPr>
        <w:t xml:space="preserve"> razpoložljivega časa 2020: </w:t>
      </w:r>
      <w:r>
        <w:rPr>
          <w:rFonts w:asciiTheme="majorHAnsi" w:hAnsiTheme="majorHAnsi" w:cstheme="majorHAnsi"/>
          <w:b/>
          <w:lang w:val="sl-SI"/>
        </w:rPr>
        <w:t>5</w:t>
      </w:r>
      <w:r w:rsidRPr="001B65CB">
        <w:rPr>
          <w:rFonts w:asciiTheme="majorHAnsi" w:hAnsiTheme="majorHAnsi" w:cstheme="majorHAnsi"/>
          <w:b/>
          <w:lang w:val="sl-SI"/>
        </w:rPr>
        <w:t>0% zaključenih projektov</w:t>
      </w:r>
      <w:r>
        <w:rPr>
          <w:rFonts w:asciiTheme="majorHAnsi" w:hAnsiTheme="majorHAnsi" w:cstheme="majorHAnsi"/>
          <w:lang w:val="sl-SI"/>
        </w:rPr>
        <w:t xml:space="preserve"> (po številu VIZ ali vrednosti);</w:t>
      </w:r>
    </w:p>
    <w:p w14:paraId="2F12FDB5" w14:textId="1CBFF802" w:rsidR="003E4F8C" w:rsidRPr="00163207" w:rsidRDefault="003E4F8C" w:rsidP="00163207">
      <w:pPr>
        <w:pStyle w:val="Odstavekseznama"/>
        <w:numPr>
          <w:ilvl w:val="4"/>
          <w:numId w:val="10"/>
        </w:numPr>
        <w:rPr>
          <w:rFonts w:asciiTheme="majorHAnsi" w:hAnsiTheme="majorHAnsi" w:cstheme="majorHAnsi"/>
          <w:lang w:val="sl-SI"/>
        </w:rPr>
      </w:pPr>
      <w:r w:rsidRPr="009872E3">
        <w:rPr>
          <w:rFonts w:asciiTheme="majorHAnsi" w:hAnsiTheme="majorHAnsi" w:cstheme="majorHAnsi"/>
          <w:lang w:val="sl-SI"/>
        </w:rPr>
        <w:t xml:space="preserve">po izteku </w:t>
      </w:r>
      <w:r w:rsidRPr="002B1A7C">
        <w:rPr>
          <w:rFonts w:asciiTheme="majorHAnsi" w:hAnsiTheme="majorHAnsi" w:cstheme="majorHAnsi"/>
          <w:b/>
          <w:lang w:val="sl-SI"/>
        </w:rPr>
        <w:t>2/</w:t>
      </w:r>
      <w:r>
        <w:rPr>
          <w:rFonts w:asciiTheme="majorHAnsi" w:hAnsiTheme="majorHAnsi" w:cstheme="majorHAnsi"/>
          <w:b/>
          <w:lang w:val="sl-SI"/>
        </w:rPr>
        <w:t>2</w:t>
      </w:r>
      <w:r w:rsidRPr="009872E3">
        <w:rPr>
          <w:rFonts w:asciiTheme="majorHAnsi" w:hAnsiTheme="majorHAnsi" w:cstheme="majorHAnsi"/>
          <w:lang w:val="sl-SI"/>
        </w:rPr>
        <w:t xml:space="preserve"> razpoložljivega časa</w:t>
      </w:r>
      <w:r>
        <w:rPr>
          <w:rFonts w:asciiTheme="majorHAnsi" w:hAnsiTheme="majorHAnsi" w:cstheme="majorHAnsi"/>
          <w:lang w:val="sl-SI"/>
        </w:rPr>
        <w:t xml:space="preserve"> 2020</w:t>
      </w:r>
      <w:r w:rsidRPr="009872E3">
        <w:rPr>
          <w:rFonts w:asciiTheme="majorHAnsi" w:hAnsiTheme="majorHAnsi" w:cstheme="majorHAnsi"/>
          <w:lang w:val="sl-SI"/>
        </w:rPr>
        <w:t xml:space="preserve">: </w:t>
      </w:r>
      <w:r w:rsidRPr="001B65CB">
        <w:rPr>
          <w:rFonts w:asciiTheme="majorHAnsi" w:hAnsiTheme="majorHAnsi" w:cstheme="majorHAnsi"/>
          <w:b/>
          <w:lang w:val="sl-SI"/>
        </w:rPr>
        <w:t>100% zaključenih projektov</w:t>
      </w:r>
      <w:r w:rsidRPr="009872E3">
        <w:rPr>
          <w:rFonts w:asciiTheme="majorHAnsi" w:hAnsiTheme="majorHAnsi" w:cstheme="majorHAnsi"/>
          <w:lang w:val="sl-SI"/>
        </w:rPr>
        <w:t xml:space="preserve"> (po številu VIZ ali vrednosti)</w:t>
      </w:r>
      <w:r>
        <w:rPr>
          <w:rFonts w:asciiTheme="majorHAnsi" w:hAnsiTheme="majorHAnsi" w:cstheme="majorHAnsi"/>
          <w:lang w:val="sl-SI"/>
        </w:rPr>
        <w:t xml:space="preserve">. </w:t>
      </w:r>
    </w:p>
    <w:tbl>
      <w:tblPr>
        <w:tblStyle w:val="Tabelamrea"/>
        <w:tblW w:w="0" w:type="auto"/>
        <w:tblInd w:w="1077" w:type="dxa"/>
        <w:shd w:val="clear" w:color="auto" w:fill="FCB44A"/>
        <w:tblLook w:val="04A0" w:firstRow="1" w:lastRow="0" w:firstColumn="1" w:lastColumn="0" w:noHBand="0" w:noVBand="1"/>
      </w:tblPr>
      <w:tblGrid>
        <w:gridCol w:w="1015"/>
        <w:gridCol w:w="1593"/>
      </w:tblGrid>
      <w:tr w:rsidR="003E4F8C" w:rsidRPr="00163207" w14:paraId="291C8AD5" w14:textId="77777777" w:rsidTr="00163207">
        <w:trPr>
          <w:trHeight w:val="227"/>
        </w:trPr>
        <w:tc>
          <w:tcPr>
            <w:tcW w:w="0" w:type="auto"/>
            <w:shd w:val="clear" w:color="auto" w:fill="FCB44A"/>
            <w:vAlign w:val="center"/>
          </w:tcPr>
          <w:p w14:paraId="466B2430" w14:textId="39764F0B" w:rsidR="003E4F8C" w:rsidRPr="00163207" w:rsidRDefault="003E4F8C" w:rsidP="00163207">
            <w:pPr>
              <w:pStyle w:val="Brezrazmikov"/>
              <w:rPr>
                <w:rFonts w:asciiTheme="majorHAnsi" w:hAnsiTheme="majorHAnsi" w:cstheme="majorHAnsi"/>
                <w:b/>
                <w:shd w:val="clear" w:color="auto" w:fill="FCB44A"/>
                <w:lang w:val="sl-SI"/>
              </w:rPr>
            </w:pPr>
            <w:r w:rsidRPr="00163207">
              <w:rPr>
                <w:rFonts w:asciiTheme="majorHAnsi" w:hAnsiTheme="majorHAnsi" w:cstheme="majorHAnsi"/>
                <w:b/>
                <w:shd w:val="clear" w:color="auto" w:fill="FCB44A"/>
                <w:lang w:val="sl-SI"/>
              </w:rPr>
              <w:t xml:space="preserve">Kontrola </w:t>
            </w:r>
          </w:p>
        </w:tc>
        <w:tc>
          <w:tcPr>
            <w:tcW w:w="0" w:type="auto"/>
            <w:shd w:val="clear" w:color="auto" w:fill="FCB44A"/>
            <w:vAlign w:val="center"/>
          </w:tcPr>
          <w:p w14:paraId="175814A4" w14:textId="448880D9" w:rsidR="003E4F8C" w:rsidRPr="00163207" w:rsidRDefault="003E4F8C" w:rsidP="00163207">
            <w:pPr>
              <w:pStyle w:val="Brezrazmikov"/>
              <w:rPr>
                <w:rFonts w:asciiTheme="majorHAnsi" w:hAnsiTheme="majorHAnsi" w:cstheme="majorHAnsi"/>
                <w:b/>
                <w:lang w:val="sl-SI"/>
              </w:rPr>
            </w:pPr>
            <w:r w:rsidRPr="00163207">
              <w:rPr>
                <w:rFonts w:asciiTheme="majorHAnsi" w:hAnsiTheme="majorHAnsi" w:cstheme="majorHAnsi"/>
                <w:b/>
                <w:shd w:val="clear" w:color="auto" w:fill="FCB44A"/>
                <w:lang w:val="sl-SI"/>
              </w:rPr>
              <w:t>Preseč</w:t>
            </w:r>
            <w:r w:rsidRPr="00163207">
              <w:rPr>
                <w:rFonts w:asciiTheme="majorHAnsi" w:hAnsiTheme="majorHAnsi" w:cstheme="majorHAnsi"/>
                <w:b/>
                <w:lang w:val="sl-SI"/>
              </w:rPr>
              <w:t xml:space="preserve">ni datum </w:t>
            </w:r>
          </w:p>
        </w:tc>
      </w:tr>
      <w:tr w:rsidR="003E4F8C" w:rsidRPr="00163207" w14:paraId="2B03F244" w14:textId="77777777" w:rsidTr="00163207">
        <w:trPr>
          <w:trHeight w:val="227"/>
        </w:trPr>
        <w:tc>
          <w:tcPr>
            <w:tcW w:w="0" w:type="auto"/>
            <w:shd w:val="clear" w:color="auto" w:fill="FCB44A"/>
            <w:vAlign w:val="center"/>
          </w:tcPr>
          <w:p w14:paraId="4706CA25" w14:textId="5BE68A2B" w:rsidR="003E4F8C" w:rsidRPr="00163207" w:rsidRDefault="003E4F8C" w:rsidP="00163207">
            <w:pPr>
              <w:pStyle w:val="Brezrazmikov"/>
              <w:rPr>
                <w:rFonts w:asciiTheme="majorHAnsi" w:hAnsiTheme="majorHAnsi" w:cstheme="majorHAnsi"/>
                <w:shd w:val="clear" w:color="auto" w:fill="FCB44A"/>
                <w:lang w:val="sl-SI"/>
              </w:rPr>
            </w:pPr>
            <w:r w:rsidRPr="00163207">
              <w:rPr>
                <w:rFonts w:asciiTheme="majorHAnsi" w:hAnsiTheme="majorHAnsi" w:cstheme="majorHAnsi"/>
                <w:shd w:val="clear" w:color="auto" w:fill="FCB44A"/>
                <w:lang w:val="sl-SI"/>
              </w:rPr>
              <w:t>1/3 2019</w:t>
            </w:r>
          </w:p>
        </w:tc>
        <w:tc>
          <w:tcPr>
            <w:tcW w:w="0" w:type="auto"/>
            <w:shd w:val="clear" w:color="auto" w:fill="FEE5A8"/>
            <w:vAlign w:val="center"/>
          </w:tcPr>
          <w:p w14:paraId="6A85D331" w14:textId="77777777" w:rsidR="003E4F8C" w:rsidRPr="00163207" w:rsidRDefault="003E4F8C" w:rsidP="00163207">
            <w:pPr>
              <w:pStyle w:val="Brezrazmikov"/>
              <w:rPr>
                <w:rFonts w:asciiTheme="majorHAnsi" w:hAnsiTheme="majorHAnsi" w:cstheme="majorHAnsi"/>
                <w:lang w:val="sl-SI"/>
              </w:rPr>
            </w:pPr>
          </w:p>
        </w:tc>
      </w:tr>
      <w:tr w:rsidR="003E4F8C" w:rsidRPr="00163207" w14:paraId="559FBC26" w14:textId="77777777" w:rsidTr="00163207">
        <w:trPr>
          <w:trHeight w:val="227"/>
        </w:trPr>
        <w:tc>
          <w:tcPr>
            <w:tcW w:w="0" w:type="auto"/>
            <w:shd w:val="clear" w:color="auto" w:fill="FCB44A"/>
            <w:vAlign w:val="center"/>
          </w:tcPr>
          <w:p w14:paraId="5171F105" w14:textId="74345F4E" w:rsidR="003E4F8C" w:rsidRPr="00163207" w:rsidRDefault="003E4F8C" w:rsidP="00163207">
            <w:pPr>
              <w:pStyle w:val="Brezrazmikov"/>
              <w:rPr>
                <w:rFonts w:asciiTheme="majorHAnsi" w:hAnsiTheme="majorHAnsi" w:cstheme="majorHAnsi"/>
                <w:shd w:val="clear" w:color="auto" w:fill="FCB44A"/>
                <w:lang w:val="sl-SI"/>
              </w:rPr>
            </w:pPr>
            <w:r w:rsidRPr="00163207">
              <w:rPr>
                <w:rFonts w:asciiTheme="majorHAnsi" w:hAnsiTheme="majorHAnsi" w:cstheme="majorHAnsi"/>
                <w:shd w:val="clear" w:color="auto" w:fill="FCB44A"/>
                <w:lang w:val="sl-SI"/>
              </w:rPr>
              <w:t>2/3 2019</w:t>
            </w:r>
          </w:p>
        </w:tc>
        <w:tc>
          <w:tcPr>
            <w:tcW w:w="0" w:type="auto"/>
            <w:shd w:val="clear" w:color="auto" w:fill="FEE5A8"/>
            <w:vAlign w:val="center"/>
          </w:tcPr>
          <w:p w14:paraId="1B383040" w14:textId="77777777" w:rsidR="003E4F8C" w:rsidRPr="00163207" w:rsidRDefault="003E4F8C" w:rsidP="00163207">
            <w:pPr>
              <w:pStyle w:val="Brezrazmikov"/>
              <w:rPr>
                <w:rFonts w:asciiTheme="majorHAnsi" w:hAnsiTheme="majorHAnsi" w:cstheme="majorHAnsi"/>
                <w:lang w:val="sl-SI"/>
              </w:rPr>
            </w:pPr>
          </w:p>
        </w:tc>
      </w:tr>
      <w:tr w:rsidR="003E4F8C" w:rsidRPr="00163207" w14:paraId="2A252516" w14:textId="77777777" w:rsidTr="00163207">
        <w:trPr>
          <w:trHeight w:val="227"/>
        </w:trPr>
        <w:tc>
          <w:tcPr>
            <w:tcW w:w="0" w:type="auto"/>
            <w:shd w:val="clear" w:color="auto" w:fill="FCB44A"/>
            <w:vAlign w:val="center"/>
          </w:tcPr>
          <w:p w14:paraId="6C01E0C8" w14:textId="3CC33159" w:rsidR="003E4F8C" w:rsidRPr="00163207" w:rsidRDefault="003E4F8C" w:rsidP="00163207">
            <w:pPr>
              <w:pStyle w:val="Brezrazmikov"/>
              <w:rPr>
                <w:rFonts w:asciiTheme="majorHAnsi" w:hAnsiTheme="majorHAnsi" w:cstheme="majorHAnsi"/>
                <w:shd w:val="clear" w:color="auto" w:fill="FCB44A"/>
                <w:lang w:val="sl-SI"/>
              </w:rPr>
            </w:pPr>
            <w:r w:rsidRPr="00163207">
              <w:rPr>
                <w:rFonts w:asciiTheme="majorHAnsi" w:hAnsiTheme="majorHAnsi" w:cstheme="majorHAnsi"/>
                <w:shd w:val="clear" w:color="auto" w:fill="FCB44A"/>
                <w:lang w:val="sl-SI"/>
              </w:rPr>
              <w:t>3/3 2019</w:t>
            </w:r>
          </w:p>
        </w:tc>
        <w:tc>
          <w:tcPr>
            <w:tcW w:w="0" w:type="auto"/>
            <w:shd w:val="clear" w:color="auto" w:fill="FEE5A8"/>
            <w:vAlign w:val="center"/>
          </w:tcPr>
          <w:p w14:paraId="1F1956D6" w14:textId="77777777" w:rsidR="003E4F8C" w:rsidRPr="00163207" w:rsidRDefault="003E4F8C" w:rsidP="00163207">
            <w:pPr>
              <w:pStyle w:val="Brezrazmikov"/>
              <w:rPr>
                <w:rFonts w:asciiTheme="majorHAnsi" w:hAnsiTheme="majorHAnsi" w:cstheme="majorHAnsi"/>
                <w:lang w:val="sl-SI"/>
              </w:rPr>
            </w:pPr>
          </w:p>
        </w:tc>
      </w:tr>
      <w:tr w:rsidR="003E4F8C" w:rsidRPr="00163207" w14:paraId="2D4FA76C" w14:textId="77777777" w:rsidTr="00163207">
        <w:trPr>
          <w:trHeight w:val="227"/>
        </w:trPr>
        <w:tc>
          <w:tcPr>
            <w:tcW w:w="0" w:type="auto"/>
            <w:shd w:val="clear" w:color="auto" w:fill="FCB44A"/>
            <w:vAlign w:val="center"/>
          </w:tcPr>
          <w:p w14:paraId="6E0C928F" w14:textId="48D59C78" w:rsidR="003E4F8C" w:rsidRPr="00163207" w:rsidRDefault="003E4F8C" w:rsidP="00163207">
            <w:pPr>
              <w:pStyle w:val="Brezrazmikov"/>
              <w:rPr>
                <w:rFonts w:asciiTheme="majorHAnsi" w:hAnsiTheme="majorHAnsi" w:cstheme="majorHAnsi"/>
                <w:shd w:val="clear" w:color="auto" w:fill="FCB44A"/>
                <w:lang w:val="sl-SI"/>
              </w:rPr>
            </w:pPr>
            <w:r w:rsidRPr="00163207">
              <w:rPr>
                <w:rFonts w:asciiTheme="majorHAnsi" w:hAnsiTheme="majorHAnsi" w:cstheme="majorHAnsi"/>
                <w:shd w:val="clear" w:color="auto" w:fill="FCB44A"/>
                <w:lang w:val="sl-SI"/>
              </w:rPr>
              <w:t>1/2 2020</w:t>
            </w:r>
          </w:p>
        </w:tc>
        <w:tc>
          <w:tcPr>
            <w:tcW w:w="0" w:type="auto"/>
            <w:shd w:val="clear" w:color="auto" w:fill="FEE5A8"/>
            <w:vAlign w:val="center"/>
          </w:tcPr>
          <w:p w14:paraId="735F626B" w14:textId="77777777" w:rsidR="003E4F8C" w:rsidRPr="00163207" w:rsidRDefault="003E4F8C" w:rsidP="00163207">
            <w:pPr>
              <w:pStyle w:val="Brezrazmikov"/>
              <w:rPr>
                <w:rFonts w:asciiTheme="majorHAnsi" w:hAnsiTheme="majorHAnsi" w:cstheme="majorHAnsi"/>
                <w:lang w:val="sl-SI"/>
              </w:rPr>
            </w:pPr>
          </w:p>
        </w:tc>
      </w:tr>
      <w:tr w:rsidR="003E4F8C" w:rsidRPr="00163207" w14:paraId="6A5BD89F" w14:textId="77777777" w:rsidTr="00163207">
        <w:trPr>
          <w:trHeight w:val="227"/>
        </w:trPr>
        <w:tc>
          <w:tcPr>
            <w:tcW w:w="0" w:type="auto"/>
            <w:shd w:val="clear" w:color="auto" w:fill="FCB44A"/>
            <w:vAlign w:val="center"/>
          </w:tcPr>
          <w:p w14:paraId="63D69A25" w14:textId="40594567" w:rsidR="003E4F8C" w:rsidRPr="00163207" w:rsidRDefault="003E4F8C" w:rsidP="00163207">
            <w:pPr>
              <w:pStyle w:val="Brezrazmikov"/>
              <w:rPr>
                <w:rFonts w:asciiTheme="majorHAnsi" w:hAnsiTheme="majorHAnsi" w:cstheme="majorHAnsi"/>
                <w:shd w:val="clear" w:color="auto" w:fill="FCB44A"/>
                <w:lang w:val="sl-SI"/>
              </w:rPr>
            </w:pPr>
            <w:r w:rsidRPr="00163207">
              <w:rPr>
                <w:rFonts w:asciiTheme="majorHAnsi" w:hAnsiTheme="majorHAnsi" w:cstheme="majorHAnsi"/>
                <w:shd w:val="clear" w:color="auto" w:fill="FCB44A"/>
                <w:lang w:val="sl-SI"/>
              </w:rPr>
              <w:t>2/2 2020</w:t>
            </w:r>
          </w:p>
        </w:tc>
        <w:tc>
          <w:tcPr>
            <w:tcW w:w="0" w:type="auto"/>
            <w:shd w:val="clear" w:color="auto" w:fill="FEE5A8"/>
            <w:vAlign w:val="center"/>
          </w:tcPr>
          <w:p w14:paraId="3AE47B52" w14:textId="77777777" w:rsidR="003E4F8C" w:rsidRPr="00163207" w:rsidRDefault="003E4F8C" w:rsidP="00163207">
            <w:pPr>
              <w:pStyle w:val="Brezrazmikov"/>
              <w:rPr>
                <w:rFonts w:asciiTheme="majorHAnsi" w:hAnsiTheme="majorHAnsi" w:cstheme="majorHAnsi"/>
                <w:lang w:val="sl-SI"/>
              </w:rPr>
            </w:pPr>
          </w:p>
        </w:tc>
      </w:tr>
    </w:tbl>
    <w:p w14:paraId="792ABD0D" w14:textId="614D825C" w:rsidR="009872E3" w:rsidRPr="00163207" w:rsidRDefault="003E4F8C" w:rsidP="009872E3">
      <w:pPr>
        <w:pStyle w:val="Odstavekseznama"/>
        <w:ind w:left="1077"/>
        <w:rPr>
          <w:rFonts w:asciiTheme="majorHAnsi" w:hAnsiTheme="majorHAnsi" w:cstheme="majorHAnsi"/>
          <w:i/>
          <w:lang w:val="sl-SI"/>
        </w:rPr>
      </w:pPr>
      <w:r>
        <w:rPr>
          <w:rFonts w:asciiTheme="majorHAnsi" w:hAnsiTheme="majorHAnsi" w:cstheme="majorHAnsi"/>
          <w:i/>
          <w:lang w:val="sl-SI"/>
        </w:rPr>
        <w:t>(</w:t>
      </w:r>
      <w:r w:rsidR="001A0A08" w:rsidRPr="00163207">
        <w:rPr>
          <w:rFonts w:asciiTheme="majorHAnsi" w:hAnsiTheme="majorHAnsi" w:cstheme="majorHAnsi"/>
          <w:i/>
          <w:lang w:val="sl-SI"/>
        </w:rPr>
        <w:t>Presečne datume bo naročnik določil ob podpisu okvirnega sporazuma</w:t>
      </w:r>
      <w:r w:rsidR="00E9574B">
        <w:rPr>
          <w:rFonts w:asciiTheme="majorHAnsi" w:hAnsiTheme="majorHAnsi" w:cstheme="majorHAnsi"/>
          <w:i/>
          <w:lang w:val="sl-SI"/>
        </w:rPr>
        <w:t>,</w:t>
      </w:r>
      <w:r w:rsidR="001A0A08" w:rsidRPr="00163207">
        <w:rPr>
          <w:rFonts w:asciiTheme="majorHAnsi" w:hAnsiTheme="majorHAnsi" w:cstheme="majorHAnsi"/>
          <w:i/>
          <w:lang w:val="sl-SI"/>
        </w:rPr>
        <w:t xml:space="preserve"> upoštevajoč šolski koledar.</w:t>
      </w:r>
      <w:r>
        <w:rPr>
          <w:rFonts w:asciiTheme="majorHAnsi" w:hAnsiTheme="majorHAnsi" w:cstheme="majorHAnsi"/>
          <w:i/>
          <w:lang w:val="sl-SI"/>
        </w:rPr>
        <w:t>)</w:t>
      </w:r>
    </w:p>
    <w:p w14:paraId="2BF68EE7" w14:textId="77777777" w:rsidR="003E4F8C" w:rsidRDefault="003E4F8C" w:rsidP="009872E3">
      <w:pPr>
        <w:pStyle w:val="Odstavekseznama"/>
        <w:ind w:left="1077"/>
        <w:jc w:val="both"/>
        <w:rPr>
          <w:rFonts w:asciiTheme="majorHAnsi" w:hAnsiTheme="majorHAnsi" w:cstheme="majorHAnsi"/>
          <w:lang w:val="sl-SI"/>
        </w:rPr>
      </w:pPr>
    </w:p>
    <w:p w14:paraId="1B63EEBF" w14:textId="454CBCDF" w:rsidR="009872E3" w:rsidRDefault="009872E3" w:rsidP="00A00C36">
      <w:pPr>
        <w:pStyle w:val="Odstavekseznama"/>
        <w:ind w:left="709"/>
        <w:jc w:val="both"/>
        <w:rPr>
          <w:rFonts w:asciiTheme="majorHAnsi" w:hAnsiTheme="majorHAnsi" w:cstheme="majorHAnsi"/>
          <w:lang w:val="sl-SI"/>
        </w:rPr>
      </w:pPr>
      <w:r>
        <w:rPr>
          <w:rFonts w:asciiTheme="majorHAnsi" w:hAnsiTheme="majorHAnsi" w:cstheme="majorHAnsi"/>
          <w:lang w:val="sl-SI"/>
        </w:rPr>
        <w:t xml:space="preserve">Da bo cilj objektivno mogoče doseči, mora imeti izvajalec 70 dni pred iztekom letnega roka podpisane vse posamične pogodbe za tekoče leto. Do tega roka morajo </w:t>
      </w:r>
      <w:r w:rsidR="00CF6DEF">
        <w:rPr>
          <w:rFonts w:asciiTheme="majorHAnsi" w:hAnsiTheme="majorHAnsi" w:cstheme="majorHAnsi"/>
          <w:lang w:val="sl-SI"/>
        </w:rPr>
        <w:t>izvajalci in VIZ skoordinirati</w:t>
      </w:r>
      <w:r>
        <w:rPr>
          <w:rFonts w:asciiTheme="majorHAnsi" w:hAnsiTheme="majorHAnsi" w:cstheme="majorHAnsi"/>
          <w:lang w:val="sl-SI"/>
        </w:rPr>
        <w:t xml:space="preserve"> tudi morebitne premike VIZ za izgradnjo v prihodnjem letu. </w:t>
      </w:r>
    </w:p>
    <w:p w14:paraId="127C7ECC" w14:textId="3DAB7151" w:rsidR="009872E3" w:rsidRDefault="009872E3" w:rsidP="00A00C36">
      <w:pPr>
        <w:pStyle w:val="Odstavekseznama"/>
        <w:ind w:left="709"/>
        <w:jc w:val="both"/>
        <w:rPr>
          <w:rFonts w:asciiTheme="majorHAnsi" w:hAnsiTheme="majorHAnsi" w:cstheme="majorHAnsi"/>
          <w:lang w:val="sl-SI"/>
        </w:rPr>
      </w:pPr>
    </w:p>
    <w:p w14:paraId="7526FCB3" w14:textId="18731897" w:rsidR="009872E3" w:rsidRDefault="009872E3" w:rsidP="00A00C36">
      <w:pPr>
        <w:pStyle w:val="Odstavekseznama"/>
        <w:ind w:left="709"/>
        <w:jc w:val="both"/>
        <w:rPr>
          <w:rFonts w:asciiTheme="majorHAnsi" w:hAnsiTheme="majorHAnsi" w:cstheme="majorHAnsi"/>
          <w:lang w:val="sl-SI"/>
        </w:rPr>
      </w:pPr>
      <w:r>
        <w:rPr>
          <w:rFonts w:asciiTheme="majorHAnsi" w:hAnsiTheme="majorHAnsi" w:cstheme="majorHAnsi"/>
          <w:lang w:val="sl-SI"/>
        </w:rPr>
        <w:t xml:space="preserve">Za leto </w:t>
      </w:r>
      <w:r w:rsidRPr="001B65CB">
        <w:rPr>
          <w:rFonts w:asciiTheme="majorHAnsi" w:hAnsiTheme="majorHAnsi" w:cstheme="majorHAnsi"/>
          <w:b/>
          <w:lang w:val="sl-SI"/>
        </w:rPr>
        <w:t>2019</w:t>
      </w:r>
      <w:r>
        <w:rPr>
          <w:rFonts w:asciiTheme="majorHAnsi" w:hAnsiTheme="majorHAnsi" w:cstheme="majorHAnsi"/>
          <w:lang w:val="sl-SI"/>
        </w:rPr>
        <w:t xml:space="preserve"> je ta rok </w:t>
      </w:r>
      <w:r w:rsidR="001B65CB" w:rsidRPr="001B65CB">
        <w:rPr>
          <w:rFonts w:asciiTheme="majorHAnsi" w:hAnsiTheme="majorHAnsi" w:cstheme="majorHAnsi"/>
          <w:b/>
          <w:lang w:val="sl-SI"/>
        </w:rPr>
        <w:t>21.9.2019</w:t>
      </w:r>
      <w:r w:rsidR="001B65CB">
        <w:rPr>
          <w:rFonts w:asciiTheme="majorHAnsi" w:hAnsiTheme="majorHAnsi" w:cstheme="majorHAnsi"/>
          <w:lang w:val="sl-SI"/>
        </w:rPr>
        <w:t xml:space="preserve">. </w:t>
      </w:r>
    </w:p>
    <w:p w14:paraId="12831600" w14:textId="14B68CEB" w:rsidR="001B65CB" w:rsidRPr="009872E3" w:rsidRDefault="001B65CB" w:rsidP="00A00C36">
      <w:pPr>
        <w:pStyle w:val="Odstavekseznama"/>
        <w:ind w:left="709"/>
        <w:jc w:val="both"/>
        <w:rPr>
          <w:rFonts w:asciiTheme="majorHAnsi" w:hAnsiTheme="majorHAnsi" w:cstheme="majorHAnsi"/>
          <w:lang w:val="sl-SI"/>
        </w:rPr>
      </w:pPr>
      <w:r>
        <w:rPr>
          <w:rFonts w:asciiTheme="majorHAnsi" w:hAnsiTheme="majorHAnsi" w:cstheme="majorHAnsi"/>
          <w:lang w:val="sl-SI"/>
        </w:rPr>
        <w:t xml:space="preserve">Za leto </w:t>
      </w:r>
      <w:r w:rsidRPr="001B65CB">
        <w:rPr>
          <w:rFonts w:asciiTheme="majorHAnsi" w:hAnsiTheme="majorHAnsi" w:cstheme="majorHAnsi"/>
          <w:b/>
          <w:lang w:val="sl-SI"/>
        </w:rPr>
        <w:t>2020</w:t>
      </w:r>
      <w:r>
        <w:rPr>
          <w:rFonts w:asciiTheme="majorHAnsi" w:hAnsiTheme="majorHAnsi" w:cstheme="majorHAnsi"/>
          <w:lang w:val="sl-SI"/>
        </w:rPr>
        <w:t xml:space="preserve"> je ta rok </w:t>
      </w:r>
      <w:r w:rsidRPr="001B65CB">
        <w:rPr>
          <w:rFonts w:asciiTheme="majorHAnsi" w:hAnsiTheme="majorHAnsi" w:cstheme="majorHAnsi"/>
          <w:b/>
          <w:lang w:val="sl-SI"/>
        </w:rPr>
        <w:t>22.6.</w:t>
      </w:r>
      <w:r w:rsidR="00923560" w:rsidRPr="001B65CB">
        <w:rPr>
          <w:rFonts w:asciiTheme="majorHAnsi" w:hAnsiTheme="majorHAnsi" w:cstheme="majorHAnsi"/>
          <w:b/>
          <w:lang w:val="sl-SI"/>
        </w:rPr>
        <w:t>20</w:t>
      </w:r>
      <w:r w:rsidR="00923560">
        <w:rPr>
          <w:rFonts w:asciiTheme="majorHAnsi" w:hAnsiTheme="majorHAnsi" w:cstheme="majorHAnsi"/>
          <w:b/>
          <w:lang w:val="sl-SI"/>
        </w:rPr>
        <w:t>20</w:t>
      </w:r>
      <w:r>
        <w:rPr>
          <w:rFonts w:asciiTheme="majorHAnsi" w:hAnsiTheme="majorHAnsi" w:cstheme="majorHAnsi"/>
          <w:lang w:val="sl-SI"/>
        </w:rPr>
        <w:t xml:space="preserve">. </w:t>
      </w:r>
    </w:p>
    <w:p w14:paraId="3493914B" w14:textId="7C7A6A0D" w:rsidR="00907D37" w:rsidRDefault="001B65CB" w:rsidP="00A00C36">
      <w:pPr>
        <w:widowControl w:val="0"/>
        <w:spacing w:after="120" w:line="240" w:lineRule="auto"/>
        <w:ind w:left="709"/>
        <w:jc w:val="both"/>
        <w:rPr>
          <w:rFonts w:asciiTheme="majorHAnsi" w:hAnsiTheme="majorHAnsi" w:cstheme="majorHAnsi"/>
          <w:lang w:val="sl-SI"/>
        </w:rPr>
      </w:pPr>
      <w:r>
        <w:rPr>
          <w:rFonts w:asciiTheme="majorHAnsi" w:hAnsiTheme="majorHAnsi" w:cstheme="majorHAnsi"/>
          <w:lang w:val="sl-SI"/>
        </w:rPr>
        <w:t>Kontrolo uspešnosti izvaja naročnik</w:t>
      </w:r>
      <w:r w:rsidR="00555F75">
        <w:rPr>
          <w:rFonts w:asciiTheme="majorHAnsi" w:hAnsiTheme="majorHAnsi" w:cstheme="majorHAnsi"/>
          <w:lang w:val="sl-SI"/>
        </w:rPr>
        <w:t xml:space="preserve"> </w:t>
      </w:r>
      <w:r w:rsidR="00555F75" w:rsidRPr="00163207">
        <w:rPr>
          <w:rFonts w:asciiTheme="majorHAnsi" w:hAnsiTheme="majorHAnsi" w:cstheme="majorHAnsi"/>
          <w:b/>
          <w:lang w:val="sl-SI"/>
        </w:rPr>
        <w:t>ob izteku roka za izpolnitev posamičnega letnega cilja</w:t>
      </w:r>
      <w:r w:rsidR="00555F75">
        <w:rPr>
          <w:rFonts w:asciiTheme="majorHAnsi" w:hAnsiTheme="majorHAnsi" w:cstheme="majorHAnsi"/>
          <w:lang w:val="sl-SI"/>
        </w:rPr>
        <w:t xml:space="preserve">. V primeru neizpolnjevanja cilja se obračuna </w:t>
      </w:r>
      <w:r w:rsidR="00907D37">
        <w:rPr>
          <w:rFonts w:asciiTheme="majorHAnsi" w:hAnsiTheme="majorHAnsi" w:cstheme="majorHAnsi"/>
          <w:lang w:val="sl-SI"/>
        </w:rPr>
        <w:t xml:space="preserve">pogodbena kazen. </w:t>
      </w:r>
    </w:p>
    <w:tbl>
      <w:tblPr>
        <w:tblW w:w="929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681"/>
        <w:gridCol w:w="5613"/>
      </w:tblGrid>
      <w:tr w:rsidR="00CF6DEF" w:rsidRPr="00CB1A49" w14:paraId="1708D018" w14:textId="77777777" w:rsidTr="00E315ED">
        <w:trPr>
          <w:trHeight w:val="20"/>
          <w:jc w:val="right"/>
        </w:trPr>
        <w:tc>
          <w:tcPr>
            <w:tcW w:w="3681" w:type="dxa"/>
            <w:vMerge w:val="restart"/>
            <w:shd w:val="clear" w:color="auto" w:fill="FCB44A"/>
            <w:vAlign w:val="center"/>
          </w:tcPr>
          <w:p w14:paraId="6A32058E" w14:textId="561B33ED" w:rsidR="00CF6DEF" w:rsidRPr="00CB1A49" w:rsidRDefault="00CF6DEF">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t xml:space="preserve">Zamuda in pogodbena kazen v primeru neizpolnitve obveznosti </w:t>
            </w:r>
            <w:r>
              <w:rPr>
                <w:rFonts w:asciiTheme="majorHAnsi" w:hAnsiTheme="majorHAnsi" w:cstheme="majorHAnsi"/>
                <w:b/>
                <w:lang w:val="sl-SI"/>
              </w:rPr>
              <w:t>ob kontrolah med letom</w:t>
            </w:r>
          </w:p>
        </w:tc>
        <w:tc>
          <w:tcPr>
            <w:tcW w:w="5613" w:type="dxa"/>
            <w:shd w:val="clear" w:color="auto" w:fill="FCB44A"/>
            <w:vAlign w:val="center"/>
          </w:tcPr>
          <w:p w14:paraId="1C0C1831" w14:textId="77777777" w:rsidR="00CF6DEF" w:rsidRPr="00CB1A49" w:rsidRDefault="00CF6DEF" w:rsidP="00D20212">
            <w:pPr>
              <w:widowControl w:val="0"/>
              <w:spacing w:after="0" w:line="240" w:lineRule="auto"/>
              <w:jc w:val="center"/>
              <w:rPr>
                <w:rFonts w:asciiTheme="majorHAnsi" w:hAnsiTheme="majorHAnsi" w:cstheme="majorHAnsi"/>
                <w:lang w:val="sl-SI"/>
              </w:rPr>
            </w:pPr>
            <w:r w:rsidRPr="00CB1A49">
              <w:rPr>
                <w:rFonts w:asciiTheme="majorHAnsi" w:hAnsiTheme="majorHAnsi" w:cstheme="majorHAnsi"/>
                <w:b/>
                <w:lang w:val="sl-SI"/>
              </w:rPr>
              <w:t>Višina</w:t>
            </w:r>
          </w:p>
        </w:tc>
      </w:tr>
      <w:tr w:rsidR="00CF6DEF" w:rsidRPr="00CB1A49" w14:paraId="1D6716AA" w14:textId="77777777" w:rsidTr="00E315ED">
        <w:trPr>
          <w:trHeight w:val="20"/>
          <w:jc w:val="right"/>
        </w:trPr>
        <w:tc>
          <w:tcPr>
            <w:tcW w:w="3681" w:type="dxa"/>
            <w:vMerge/>
            <w:shd w:val="clear" w:color="auto" w:fill="FCB44A"/>
            <w:vAlign w:val="center"/>
          </w:tcPr>
          <w:p w14:paraId="4823D65A" w14:textId="77777777" w:rsidR="00CF6DEF" w:rsidRPr="00CB1A49" w:rsidRDefault="00CF6DEF" w:rsidP="00D20212">
            <w:pPr>
              <w:widowControl w:val="0"/>
              <w:spacing w:after="0" w:line="240" w:lineRule="auto"/>
              <w:rPr>
                <w:rFonts w:asciiTheme="majorHAnsi" w:hAnsiTheme="majorHAnsi" w:cstheme="majorHAnsi"/>
                <w:b/>
                <w:lang w:val="sl-SI"/>
              </w:rPr>
            </w:pPr>
          </w:p>
        </w:tc>
        <w:tc>
          <w:tcPr>
            <w:tcW w:w="5613" w:type="dxa"/>
            <w:shd w:val="clear" w:color="auto" w:fill="FEE5A8"/>
            <w:vAlign w:val="center"/>
          </w:tcPr>
          <w:p w14:paraId="21E305ED" w14:textId="6C0BD22E" w:rsidR="00CF6DEF" w:rsidRPr="00CB1A49" w:rsidRDefault="00CF6DEF" w:rsidP="00E315ED">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5 % vrednosti</w:t>
            </w:r>
            <w:r>
              <w:rPr>
                <w:rFonts w:asciiTheme="majorHAnsi" w:hAnsiTheme="majorHAnsi" w:cstheme="majorHAnsi"/>
                <w:lang w:val="sl-SI"/>
              </w:rPr>
              <w:t xml:space="preserve"> izgradnje pasivne infrastrukture </w:t>
            </w:r>
            <w:r w:rsidRPr="00CB1A49">
              <w:rPr>
                <w:rFonts w:asciiTheme="majorHAnsi" w:hAnsiTheme="majorHAnsi" w:cstheme="majorHAnsi"/>
                <w:lang w:val="sl-SI"/>
              </w:rPr>
              <w:t>v EUR brez DDV</w:t>
            </w:r>
            <w:r>
              <w:rPr>
                <w:rFonts w:asciiTheme="majorHAnsi" w:hAnsiTheme="majorHAnsi" w:cstheme="majorHAnsi"/>
                <w:lang w:val="sl-SI"/>
              </w:rPr>
              <w:t xml:space="preserve"> na vsakem od</w:t>
            </w:r>
            <w:r w:rsidRPr="00CB1A49">
              <w:rPr>
                <w:rFonts w:asciiTheme="majorHAnsi" w:hAnsiTheme="majorHAnsi" w:cstheme="majorHAnsi"/>
                <w:lang w:val="sl-SI"/>
              </w:rPr>
              <w:t xml:space="preserve"> VIZ</w:t>
            </w:r>
            <w:r>
              <w:rPr>
                <w:rFonts w:asciiTheme="majorHAnsi" w:hAnsiTheme="majorHAnsi" w:cstheme="majorHAnsi"/>
                <w:lang w:val="sl-SI"/>
              </w:rPr>
              <w:t xml:space="preserve">, ki </w:t>
            </w:r>
            <w:r w:rsidR="0015792A">
              <w:rPr>
                <w:rFonts w:asciiTheme="majorHAnsi" w:hAnsiTheme="majorHAnsi" w:cstheme="majorHAnsi"/>
                <w:lang w:val="sl-SI"/>
              </w:rPr>
              <w:t xml:space="preserve">je bil v kontroliranem obdobju v planu in </w:t>
            </w:r>
            <w:r w:rsidR="00843CDA">
              <w:rPr>
                <w:rFonts w:asciiTheme="majorHAnsi" w:hAnsiTheme="majorHAnsi" w:cstheme="majorHAnsi"/>
                <w:lang w:val="sl-SI"/>
              </w:rPr>
              <w:t>n</w:t>
            </w:r>
            <w:r>
              <w:rPr>
                <w:rFonts w:asciiTheme="majorHAnsi" w:hAnsiTheme="majorHAnsi" w:cstheme="majorHAnsi"/>
                <w:lang w:val="sl-SI"/>
              </w:rPr>
              <w:t xml:space="preserve">a presečni datum </w:t>
            </w:r>
            <w:r w:rsidR="00843CDA">
              <w:rPr>
                <w:rFonts w:asciiTheme="majorHAnsi" w:hAnsiTheme="majorHAnsi" w:cstheme="majorHAnsi"/>
                <w:lang w:val="sl-SI"/>
              </w:rPr>
              <w:t>ni še v stanju konec del/kontrola</w:t>
            </w:r>
            <w:r w:rsidR="00E315ED">
              <w:rPr>
                <w:rFonts w:asciiTheme="majorHAnsi" w:hAnsiTheme="majorHAnsi" w:cstheme="majorHAnsi"/>
                <w:lang w:val="sl-SI"/>
              </w:rPr>
              <w:t xml:space="preserve"> (aplikacija WIP)</w:t>
            </w:r>
            <w:r w:rsidR="00843CDA">
              <w:rPr>
                <w:rFonts w:asciiTheme="majorHAnsi" w:hAnsiTheme="majorHAnsi" w:cstheme="majorHAnsi"/>
                <w:lang w:val="sl-SI"/>
              </w:rPr>
              <w:t xml:space="preserve">. </w:t>
            </w:r>
            <w:r w:rsidR="0015792A">
              <w:rPr>
                <w:rFonts w:asciiTheme="majorHAnsi" w:hAnsiTheme="majorHAnsi" w:cstheme="majorHAnsi"/>
                <w:lang w:val="sl-SI"/>
              </w:rPr>
              <w:t>Zamuda se obračuna za vs</w:t>
            </w:r>
            <w:bookmarkStart w:id="0" w:name="_GoBack"/>
            <w:bookmarkEnd w:id="0"/>
            <w:r w:rsidR="0015792A">
              <w:rPr>
                <w:rFonts w:asciiTheme="majorHAnsi" w:hAnsiTheme="majorHAnsi" w:cstheme="majorHAnsi"/>
                <w:lang w:val="sl-SI"/>
              </w:rPr>
              <w:t xml:space="preserve">e VIZ v delu, dokler izvajalec ne doseže </w:t>
            </w:r>
            <w:r w:rsidR="00E315ED">
              <w:rPr>
                <w:rFonts w:asciiTheme="majorHAnsi" w:hAnsiTheme="majorHAnsi" w:cstheme="majorHAnsi"/>
                <w:lang w:val="sl-SI"/>
              </w:rPr>
              <w:lastRenderedPageBreak/>
              <w:t xml:space="preserve">obdobnega </w:t>
            </w:r>
            <w:r w:rsidR="0015792A">
              <w:rPr>
                <w:rFonts w:asciiTheme="majorHAnsi" w:hAnsiTheme="majorHAnsi" w:cstheme="majorHAnsi"/>
                <w:lang w:val="sl-SI"/>
              </w:rPr>
              <w:t>cilja na relevantni presečni datum</w:t>
            </w:r>
            <w:r>
              <w:rPr>
                <w:rFonts w:asciiTheme="majorHAnsi" w:hAnsiTheme="majorHAnsi" w:cstheme="majorHAnsi"/>
                <w:lang w:val="sl-SI"/>
              </w:rPr>
              <w:t xml:space="preserve">. </w:t>
            </w:r>
            <w:r w:rsidRPr="00CB1A49">
              <w:rPr>
                <w:rFonts w:asciiTheme="majorHAnsi" w:hAnsiTheme="majorHAnsi" w:cstheme="majorHAnsi"/>
                <w:lang w:val="sl-SI"/>
              </w:rPr>
              <w:t xml:space="preserve"> </w:t>
            </w:r>
          </w:p>
        </w:tc>
      </w:tr>
      <w:tr w:rsidR="00555F75" w:rsidRPr="00CB1A49" w14:paraId="32477450" w14:textId="77777777" w:rsidTr="00E315ED">
        <w:trPr>
          <w:trHeight w:val="20"/>
          <w:jc w:val="right"/>
        </w:trPr>
        <w:tc>
          <w:tcPr>
            <w:tcW w:w="3681" w:type="dxa"/>
            <w:vMerge w:val="restart"/>
            <w:shd w:val="clear" w:color="auto" w:fill="FCB44A"/>
            <w:vAlign w:val="center"/>
          </w:tcPr>
          <w:p w14:paraId="49F450F0" w14:textId="236826AE" w:rsidR="00555F75" w:rsidRPr="00CB1A49" w:rsidRDefault="00555F75" w:rsidP="003E7302">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lastRenderedPageBreak/>
              <w:t xml:space="preserve">Zamuda in pogodbena kazen v primeru neizpolnitve obveznosti </w:t>
            </w:r>
            <w:r w:rsidR="00C26D34">
              <w:rPr>
                <w:rFonts w:asciiTheme="majorHAnsi" w:hAnsiTheme="majorHAnsi" w:cstheme="majorHAnsi"/>
                <w:b/>
                <w:lang w:val="sl-SI"/>
              </w:rPr>
              <w:t xml:space="preserve">ob končnem roku </w:t>
            </w:r>
            <w:r w:rsidRPr="00CB1A49">
              <w:rPr>
                <w:rFonts w:asciiTheme="majorHAnsi" w:hAnsiTheme="majorHAnsi" w:cstheme="majorHAnsi"/>
                <w:b/>
                <w:lang w:val="sl-SI"/>
              </w:rPr>
              <w:t>posameznega leta</w:t>
            </w:r>
          </w:p>
        </w:tc>
        <w:tc>
          <w:tcPr>
            <w:tcW w:w="5613" w:type="dxa"/>
            <w:shd w:val="clear" w:color="auto" w:fill="FCB44A"/>
            <w:vAlign w:val="center"/>
          </w:tcPr>
          <w:p w14:paraId="5BBB0F51" w14:textId="42BE0E46" w:rsidR="00555F75" w:rsidRPr="00CB1A49" w:rsidRDefault="00555F75" w:rsidP="00555F75">
            <w:pPr>
              <w:widowControl w:val="0"/>
              <w:spacing w:after="0" w:line="240" w:lineRule="auto"/>
              <w:jc w:val="center"/>
              <w:rPr>
                <w:rFonts w:asciiTheme="majorHAnsi" w:hAnsiTheme="majorHAnsi" w:cstheme="majorHAnsi"/>
                <w:lang w:val="sl-SI"/>
              </w:rPr>
            </w:pPr>
            <w:r w:rsidRPr="00CB1A49">
              <w:rPr>
                <w:rFonts w:asciiTheme="majorHAnsi" w:hAnsiTheme="majorHAnsi" w:cstheme="majorHAnsi"/>
                <w:b/>
                <w:lang w:val="sl-SI"/>
              </w:rPr>
              <w:t>Višina</w:t>
            </w:r>
          </w:p>
        </w:tc>
      </w:tr>
      <w:tr w:rsidR="00555F75" w:rsidRPr="00CB1A49" w14:paraId="5B42A002" w14:textId="77777777" w:rsidTr="00E315ED">
        <w:trPr>
          <w:trHeight w:val="20"/>
          <w:jc w:val="right"/>
        </w:trPr>
        <w:tc>
          <w:tcPr>
            <w:tcW w:w="3681" w:type="dxa"/>
            <w:vMerge/>
            <w:shd w:val="clear" w:color="auto" w:fill="FCB44A"/>
            <w:vAlign w:val="center"/>
          </w:tcPr>
          <w:p w14:paraId="7A45EB63" w14:textId="77777777" w:rsidR="00555F75" w:rsidRPr="00CB1A49" w:rsidRDefault="00555F75" w:rsidP="003E7302">
            <w:pPr>
              <w:widowControl w:val="0"/>
              <w:spacing w:after="0" w:line="240" w:lineRule="auto"/>
              <w:rPr>
                <w:rFonts w:asciiTheme="majorHAnsi" w:hAnsiTheme="majorHAnsi" w:cstheme="majorHAnsi"/>
                <w:b/>
                <w:lang w:val="sl-SI"/>
              </w:rPr>
            </w:pPr>
          </w:p>
        </w:tc>
        <w:tc>
          <w:tcPr>
            <w:tcW w:w="5613" w:type="dxa"/>
            <w:shd w:val="clear" w:color="auto" w:fill="FEE5A8"/>
            <w:vAlign w:val="center"/>
          </w:tcPr>
          <w:p w14:paraId="0B6C77F5" w14:textId="1B771B2F" w:rsidR="00555F75" w:rsidRPr="00CB1A49" w:rsidRDefault="00555F75" w:rsidP="003E7302">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 xml:space="preserve">5 % </w:t>
            </w:r>
            <w:r w:rsidR="00907D37">
              <w:rPr>
                <w:rFonts w:asciiTheme="majorHAnsi" w:hAnsiTheme="majorHAnsi" w:cstheme="majorHAnsi"/>
                <w:lang w:val="sl-SI"/>
              </w:rPr>
              <w:t xml:space="preserve">skupne </w:t>
            </w:r>
            <w:r w:rsidRPr="00CB1A49">
              <w:rPr>
                <w:rFonts w:asciiTheme="majorHAnsi" w:hAnsiTheme="majorHAnsi" w:cstheme="majorHAnsi"/>
                <w:lang w:val="sl-SI"/>
              </w:rPr>
              <w:t>pogodbene vrednosti</w:t>
            </w:r>
            <w:r w:rsidR="00907D37">
              <w:rPr>
                <w:rFonts w:asciiTheme="majorHAnsi" w:hAnsiTheme="majorHAnsi" w:cstheme="majorHAnsi"/>
                <w:lang w:val="sl-SI"/>
              </w:rPr>
              <w:t xml:space="preserve"> projekta</w:t>
            </w:r>
            <w:r w:rsidRPr="00CB1A49">
              <w:rPr>
                <w:rFonts w:asciiTheme="majorHAnsi" w:hAnsiTheme="majorHAnsi" w:cstheme="majorHAnsi"/>
                <w:lang w:val="sl-SI"/>
              </w:rPr>
              <w:t xml:space="preserve"> nedokončanih</w:t>
            </w:r>
            <w:r w:rsidR="00907D37">
              <w:rPr>
                <w:rFonts w:asciiTheme="majorHAnsi" w:hAnsiTheme="majorHAnsi" w:cstheme="majorHAnsi"/>
                <w:lang w:val="sl-SI"/>
              </w:rPr>
              <w:t xml:space="preserve"> načrtovanih</w:t>
            </w:r>
            <w:r w:rsidRPr="00CB1A49">
              <w:rPr>
                <w:rFonts w:asciiTheme="majorHAnsi" w:hAnsiTheme="majorHAnsi" w:cstheme="majorHAnsi"/>
                <w:lang w:val="sl-SI"/>
              </w:rPr>
              <w:t xml:space="preserve"> VIZ v EUR brez DDV</w:t>
            </w:r>
          </w:p>
        </w:tc>
      </w:tr>
    </w:tbl>
    <w:p w14:paraId="0F080DD4" w14:textId="2B459F47" w:rsidR="006C505F" w:rsidRDefault="006C505F" w:rsidP="003D673D">
      <w:pPr>
        <w:pStyle w:val="Odstavekseznama"/>
        <w:widowControl w:val="0"/>
        <w:spacing w:after="120" w:line="240" w:lineRule="auto"/>
        <w:ind w:left="1134"/>
        <w:jc w:val="both"/>
        <w:rPr>
          <w:rFonts w:asciiTheme="majorHAnsi" w:hAnsiTheme="majorHAnsi" w:cstheme="majorHAnsi"/>
          <w:lang w:val="sl-SI"/>
        </w:rPr>
      </w:pPr>
    </w:p>
    <w:p w14:paraId="20A7B6BB" w14:textId="2A1A5CF9" w:rsidR="00163207" w:rsidRDefault="00907D37" w:rsidP="00A00C36">
      <w:pPr>
        <w:pStyle w:val="Odstavekseznama"/>
        <w:widowControl w:val="0"/>
        <w:spacing w:after="120" w:line="240" w:lineRule="auto"/>
        <w:ind w:left="709"/>
        <w:jc w:val="both"/>
        <w:rPr>
          <w:rFonts w:asciiTheme="majorHAnsi" w:hAnsiTheme="majorHAnsi" w:cstheme="majorHAnsi"/>
          <w:lang w:val="sl-SI"/>
        </w:rPr>
      </w:pPr>
      <w:r>
        <w:rPr>
          <w:rFonts w:asciiTheme="majorHAnsi" w:hAnsiTheme="majorHAnsi" w:cstheme="majorHAnsi"/>
          <w:lang w:val="sl-SI"/>
        </w:rPr>
        <w:t xml:space="preserve">V primeru, da izvajalec ne izpolnjuje posamičnega letnega cilja za </w:t>
      </w:r>
      <w:r w:rsidR="00163207">
        <w:rPr>
          <w:rFonts w:asciiTheme="majorHAnsi" w:hAnsiTheme="majorHAnsi" w:cstheme="majorHAnsi"/>
          <w:lang w:val="sl-SI"/>
        </w:rPr>
        <w:t xml:space="preserve">v nadaljevanju določen odstotek, ima naročnik pravico unovčiti finančno zavarovanje za dobro izvedbo in odpovedati okvirni sporazum. Kritične vrednosti so: </w:t>
      </w:r>
    </w:p>
    <w:tbl>
      <w:tblPr>
        <w:tblStyle w:val="Tabelamrea"/>
        <w:tblW w:w="0" w:type="auto"/>
        <w:jc w:val="center"/>
        <w:shd w:val="clear" w:color="auto" w:fill="FCB44A"/>
        <w:tblLook w:val="04A0" w:firstRow="1" w:lastRow="0" w:firstColumn="1" w:lastColumn="0" w:noHBand="0" w:noVBand="1"/>
      </w:tblPr>
      <w:tblGrid>
        <w:gridCol w:w="1328"/>
        <w:gridCol w:w="5954"/>
      </w:tblGrid>
      <w:tr w:rsidR="00163207" w:rsidRPr="002B1A7C" w14:paraId="4EF5257C" w14:textId="77777777" w:rsidTr="00AD31A8">
        <w:trPr>
          <w:trHeight w:val="227"/>
          <w:jc w:val="center"/>
        </w:trPr>
        <w:tc>
          <w:tcPr>
            <w:tcW w:w="1328" w:type="dxa"/>
            <w:shd w:val="clear" w:color="auto" w:fill="FCB44A"/>
            <w:vAlign w:val="center"/>
          </w:tcPr>
          <w:p w14:paraId="0C368AA4" w14:textId="77777777" w:rsidR="00163207" w:rsidRPr="002B1A7C" w:rsidRDefault="00163207" w:rsidP="00E9574B">
            <w:pPr>
              <w:pStyle w:val="Brezrazmikov"/>
              <w:rPr>
                <w:rFonts w:asciiTheme="majorHAnsi" w:hAnsiTheme="majorHAnsi" w:cstheme="majorHAnsi"/>
                <w:b/>
                <w:lang w:val="sl-SI"/>
              </w:rPr>
            </w:pPr>
            <w:r w:rsidRPr="002B1A7C">
              <w:rPr>
                <w:rFonts w:asciiTheme="majorHAnsi" w:hAnsiTheme="majorHAnsi" w:cstheme="majorHAnsi"/>
                <w:b/>
                <w:lang w:val="sl-SI"/>
              </w:rPr>
              <w:t xml:space="preserve">Kontrola </w:t>
            </w:r>
          </w:p>
        </w:tc>
        <w:tc>
          <w:tcPr>
            <w:tcW w:w="5954" w:type="dxa"/>
            <w:shd w:val="clear" w:color="auto" w:fill="FCB44A"/>
            <w:vAlign w:val="center"/>
          </w:tcPr>
          <w:p w14:paraId="23715C78" w14:textId="3038808B" w:rsidR="00163207" w:rsidRPr="002B1A7C" w:rsidRDefault="00163207" w:rsidP="00163207">
            <w:pPr>
              <w:pStyle w:val="Brezrazmikov"/>
              <w:jc w:val="center"/>
              <w:rPr>
                <w:rFonts w:asciiTheme="majorHAnsi" w:hAnsiTheme="majorHAnsi" w:cstheme="majorHAnsi"/>
                <w:b/>
                <w:lang w:val="sl-SI"/>
              </w:rPr>
            </w:pPr>
            <w:r>
              <w:rPr>
                <w:rFonts w:asciiTheme="majorHAnsi" w:hAnsiTheme="majorHAnsi" w:cstheme="majorHAnsi"/>
                <w:b/>
                <w:lang w:val="sl-SI"/>
              </w:rPr>
              <w:t>Kritična vrednost</w:t>
            </w:r>
          </w:p>
        </w:tc>
      </w:tr>
      <w:tr w:rsidR="00163207" w:rsidRPr="002B1A7C" w14:paraId="50625F23" w14:textId="77777777" w:rsidTr="00AD31A8">
        <w:trPr>
          <w:trHeight w:val="227"/>
          <w:jc w:val="center"/>
        </w:trPr>
        <w:tc>
          <w:tcPr>
            <w:tcW w:w="1328" w:type="dxa"/>
            <w:shd w:val="clear" w:color="auto" w:fill="FCB44A"/>
            <w:vAlign w:val="center"/>
          </w:tcPr>
          <w:p w14:paraId="2DABE13C" w14:textId="77777777" w:rsidR="00163207" w:rsidRPr="002B1A7C" w:rsidRDefault="00163207" w:rsidP="00E9574B">
            <w:pPr>
              <w:pStyle w:val="Brezrazmikov"/>
              <w:rPr>
                <w:rFonts w:asciiTheme="majorHAnsi" w:hAnsiTheme="majorHAnsi" w:cstheme="majorHAnsi"/>
                <w:lang w:val="sl-SI"/>
              </w:rPr>
            </w:pPr>
            <w:r w:rsidRPr="002B1A7C">
              <w:rPr>
                <w:rFonts w:asciiTheme="majorHAnsi" w:hAnsiTheme="majorHAnsi" w:cstheme="majorHAnsi"/>
                <w:lang w:val="sl-SI"/>
              </w:rPr>
              <w:t>1/3 2019</w:t>
            </w:r>
          </w:p>
        </w:tc>
        <w:tc>
          <w:tcPr>
            <w:tcW w:w="5954" w:type="dxa"/>
            <w:shd w:val="clear" w:color="auto" w:fill="FEE5A8"/>
            <w:vAlign w:val="center"/>
          </w:tcPr>
          <w:p w14:paraId="35EC96CF" w14:textId="2959AB16" w:rsidR="00163207" w:rsidRPr="002B1A7C" w:rsidRDefault="00163207" w:rsidP="00163207">
            <w:pPr>
              <w:pStyle w:val="Brezrazmikov"/>
              <w:jc w:val="center"/>
              <w:rPr>
                <w:rFonts w:asciiTheme="majorHAnsi" w:hAnsiTheme="majorHAnsi" w:cstheme="majorHAnsi"/>
                <w:lang w:val="sl-SI"/>
              </w:rPr>
            </w:pPr>
            <w:r>
              <w:rPr>
                <w:rFonts w:asciiTheme="majorHAnsi" w:hAnsiTheme="majorHAnsi" w:cstheme="majorHAnsi"/>
                <w:lang w:val="sl-SI"/>
              </w:rPr>
              <w:t xml:space="preserve">manj kot </w:t>
            </w:r>
            <w:r w:rsidRPr="00163207">
              <w:rPr>
                <w:rFonts w:asciiTheme="majorHAnsi" w:hAnsiTheme="majorHAnsi" w:cstheme="majorHAnsi"/>
                <w:b/>
                <w:lang w:val="sl-SI"/>
              </w:rPr>
              <w:t>20%</w:t>
            </w:r>
            <w:r>
              <w:rPr>
                <w:rFonts w:asciiTheme="majorHAnsi" w:hAnsiTheme="majorHAnsi" w:cstheme="majorHAnsi"/>
                <w:lang w:val="sl-SI"/>
              </w:rPr>
              <w:t xml:space="preserve"> VIZ s statusom konec del ali kontrola</w:t>
            </w:r>
          </w:p>
        </w:tc>
      </w:tr>
      <w:tr w:rsidR="00163207" w:rsidRPr="002B1A7C" w14:paraId="445FA279" w14:textId="77777777" w:rsidTr="00AD31A8">
        <w:trPr>
          <w:trHeight w:val="227"/>
          <w:jc w:val="center"/>
        </w:trPr>
        <w:tc>
          <w:tcPr>
            <w:tcW w:w="1328" w:type="dxa"/>
            <w:shd w:val="clear" w:color="auto" w:fill="FCB44A"/>
            <w:vAlign w:val="center"/>
          </w:tcPr>
          <w:p w14:paraId="68E896AE" w14:textId="77777777" w:rsidR="00163207" w:rsidRPr="002B1A7C" w:rsidRDefault="00163207" w:rsidP="00E9574B">
            <w:pPr>
              <w:pStyle w:val="Brezrazmikov"/>
              <w:rPr>
                <w:rFonts w:asciiTheme="majorHAnsi" w:hAnsiTheme="majorHAnsi" w:cstheme="majorHAnsi"/>
                <w:lang w:val="sl-SI"/>
              </w:rPr>
            </w:pPr>
            <w:r w:rsidRPr="002B1A7C">
              <w:rPr>
                <w:rFonts w:asciiTheme="majorHAnsi" w:hAnsiTheme="majorHAnsi" w:cstheme="majorHAnsi"/>
                <w:lang w:val="sl-SI"/>
              </w:rPr>
              <w:t>2/3 2019</w:t>
            </w:r>
          </w:p>
        </w:tc>
        <w:tc>
          <w:tcPr>
            <w:tcW w:w="5954" w:type="dxa"/>
            <w:shd w:val="clear" w:color="auto" w:fill="FEE5A8"/>
            <w:vAlign w:val="center"/>
          </w:tcPr>
          <w:p w14:paraId="3DE990AA" w14:textId="7C955439" w:rsidR="00163207" w:rsidRPr="002B1A7C" w:rsidRDefault="00163207" w:rsidP="00163207">
            <w:pPr>
              <w:pStyle w:val="Brezrazmikov"/>
              <w:jc w:val="center"/>
              <w:rPr>
                <w:rFonts w:asciiTheme="majorHAnsi" w:hAnsiTheme="majorHAnsi" w:cstheme="majorHAnsi"/>
                <w:lang w:val="sl-SI"/>
              </w:rPr>
            </w:pPr>
            <w:r w:rsidRPr="00163207">
              <w:rPr>
                <w:rFonts w:asciiTheme="majorHAnsi" w:hAnsiTheme="majorHAnsi" w:cstheme="majorHAnsi"/>
                <w:lang w:val="sl-SI"/>
              </w:rPr>
              <w:t xml:space="preserve">manj kot </w:t>
            </w:r>
            <w:r w:rsidRPr="00163207">
              <w:rPr>
                <w:rFonts w:asciiTheme="majorHAnsi" w:hAnsiTheme="majorHAnsi" w:cstheme="majorHAnsi"/>
                <w:b/>
                <w:lang w:val="sl-SI"/>
              </w:rPr>
              <w:t>60%</w:t>
            </w:r>
            <w:r>
              <w:t xml:space="preserve"> </w:t>
            </w:r>
            <w:r w:rsidRPr="00163207">
              <w:rPr>
                <w:rFonts w:asciiTheme="majorHAnsi" w:hAnsiTheme="majorHAnsi" w:cstheme="majorHAnsi"/>
                <w:lang w:val="sl-SI"/>
              </w:rPr>
              <w:t>VIZ s statusom konec del ali kontrola</w:t>
            </w:r>
          </w:p>
        </w:tc>
      </w:tr>
      <w:tr w:rsidR="00163207" w:rsidRPr="002B1A7C" w14:paraId="357D428C" w14:textId="77777777" w:rsidTr="00AD31A8">
        <w:trPr>
          <w:trHeight w:val="227"/>
          <w:jc w:val="center"/>
        </w:trPr>
        <w:tc>
          <w:tcPr>
            <w:tcW w:w="1328" w:type="dxa"/>
            <w:shd w:val="clear" w:color="auto" w:fill="FCB44A"/>
            <w:vAlign w:val="center"/>
          </w:tcPr>
          <w:p w14:paraId="23E8D832" w14:textId="77777777" w:rsidR="00163207" w:rsidRPr="002B1A7C" w:rsidRDefault="00163207" w:rsidP="00E9574B">
            <w:pPr>
              <w:pStyle w:val="Brezrazmikov"/>
              <w:rPr>
                <w:rFonts w:asciiTheme="majorHAnsi" w:hAnsiTheme="majorHAnsi" w:cstheme="majorHAnsi"/>
                <w:lang w:val="sl-SI"/>
              </w:rPr>
            </w:pPr>
            <w:r w:rsidRPr="002B1A7C">
              <w:rPr>
                <w:rFonts w:asciiTheme="majorHAnsi" w:hAnsiTheme="majorHAnsi" w:cstheme="majorHAnsi"/>
                <w:lang w:val="sl-SI"/>
              </w:rPr>
              <w:t>3/3 2019</w:t>
            </w:r>
          </w:p>
        </w:tc>
        <w:tc>
          <w:tcPr>
            <w:tcW w:w="5954" w:type="dxa"/>
            <w:shd w:val="clear" w:color="auto" w:fill="FEE5A8"/>
            <w:vAlign w:val="center"/>
          </w:tcPr>
          <w:p w14:paraId="36BAC0A5" w14:textId="7041E6D7" w:rsidR="00163207" w:rsidRPr="002B1A7C" w:rsidRDefault="00163207" w:rsidP="00163207">
            <w:pPr>
              <w:pStyle w:val="Brezrazmikov"/>
              <w:jc w:val="center"/>
              <w:rPr>
                <w:rFonts w:asciiTheme="majorHAnsi" w:hAnsiTheme="majorHAnsi" w:cstheme="majorHAnsi"/>
                <w:lang w:val="sl-SI"/>
              </w:rPr>
            </w:pPr>
            <w:r w:rsidRPr="00163207">
              <w:rPr>
                <w:rFonts w:asciiTheme="majorHAnsi" w:hAnsiTheme="majorHAnsi" w:cstheme="majorHAnsi"/>
                <w:lang w:val="sl-SI"/>
              </w:rPr>
              <w:t xml:space="preserve">manj kot </w:t>
            </w:r>
            <w:r w:rsidRPr="00163207">
              <w:rPr>
                <w:rFonts w:asciiTheme="majorHAnsi" w:hAnsiTheme="majorHAnsi" w:cstheme="majorHAnsi"/>
                <w:b/>
                <w:lang w:val="sl-SI"/>
              </w:rPr>
              <w:t>80%</w:t>
            </w:r>
            <w:r>
              <w:t xml:space="preserve"> </w:t>
            </w:r>
            <w:r w:rsidRPr="00163207">
              <w:rPr>
                <w:rFonts w:asciiTheme="majorHAnsi" w:hAnsiTheme="majorHAnsi" w:cstheme="majorHAnsi"/>
                <w:lang w:val="sl-SI"/>
              </w:rPr>
              <w:t>VIZ s statusom konec del ali kontrola</w:t>
            </w:r>
          </w:p>
        </w:tc>
      </w:tr>
      <w:tr w:rsidR="00163207" w:rsidRPr="002B1A7C" w14:paraId="425C0FDF" w14:textId="77777777" w:rsidTr="00AD31A8">
        <w:trPr>
          <w:trHeight w:val="227"/>
          <w:jc w:val="center"/>
        </w:trPr>
        <w:tc>
          <w:tcPr>
            <w:tcW w:w="1328" w:type="dxa"/>
            <w:shd w:val="clear" w:color="auto" w:fill="FCB44A"/>
            <w:vAlign w:val="center"/>
          </w:tcPr>
          <w:p w14:paraId="216ECF13" w14:textId="77777777" w:rsidR="00163207" w:rsidRPr="002B1A7C" w:rsidRDefault="00163207" w:rsidP="00E9574B">
            <w:pPr>
              <w:pStyle w:val="Brezrazmikov"/>
              <w:rPr>
                <w:rFonts w:asciiTheme="majorHAnsi" w:hAnsiTheme="majorHAnsi" w:cstheme="majorHAnsi"/>
                <w:lang w:val="sl-SI"/>
              </w:rPr>
            </w:pPr>
            <w:r w:rsidRPr="002B1A7C">
              <w:rPr>
                <w:rFonts w:asciiTheme="majorHAnsi" w:hAnsiTheme="majorHAnsi" w:cstheme="majorHAnsi"/>
                <w:lang w:val="sl-SI"/>
              </w:rPr>
              <w:t>1/2 2020</w:t>
            </w:r>
          </w:p>
        </w:tc>
        <w:tc>
          <w:tcPr>
            <w:tcW w:w="5954" w:type="dxa"/>
            <w:shd w:val="clear" w:color="auto" w:fill="FEE5A8"/>
            <w:vAlign w:val="center"/>
          </w:tcPr>
          <w:p w14:paraId="330ADA0E" w14:textId="26A80427" w:rsidR="00163207" w:rsidRPr="002B1A7C" w:rsidRDefault="00163207" w:rsidP="00163207">
            <w:pPr>
              <w:pStyle w:val="Brezrazmikov"/>
              <w:jc w:val="center"/>
              <w:rPr>
                <w:rFonts w:asciiTheme="majorHAnsi" w:hAnsiTheme="majorHAnsi" w:cstheme="majorHAnsi"/>
                <w:lang w:val="sl-SI"/>
              </w:rPr>
            </w:pPr>
            <w:r w:rsidRPr="00163207">
              <w:rPr>
                <w:rFonts w:asciiTheme="majorHAnsi" w:hAnsiTheme="majorHAnsi" w:cstheme="majorHAnsi"/>
                <w:lang w:val="sl-SI"/>
              </w:rPr>
              <w:t xml:space="preserve">manj kot </w:t>
            </w:r>
            <w:r w:rsidRPr="00163207">
              <w:rPr>
                <w:rFonts w:asciiTheme="majorHAnsi" w:hAnsiTheme="majorHAnsi" w:cstheme="majorHAnsi"/>
                <w:b/>
                <w:lang w:val="sl-SI"/>
              </w:rPr>
              <w:t>35%</w:t>
            </w:r>
            <w:r>
              <w:t xml:space="preserve"> </w:t>
            </w:r>
            <w:r w:rsidRPr="00163207">
              <w:rPr>
                <w:rFonts w:asciiTheme="majorHAnsi" w:hAnsiTheme="majorHAnsi" w:cstheme="majorHAnsi"/>
                <w:lang w:val="sl-SI"/>
              </w:rPr>
              <w:t>VIZ s statusom konec del ali kontrola</w:t>
            </w:r>
          </w:p>
        </w:tc>
      </w:tr>
      <w:tr w:rsidR="00163207" w:rsidRPr="002B1A7C" w14:paraId="0B661341" w14:textId="77777777" w:rsidTr="00AD31A8">
        <w:trPr>
          <w:trHeight w:val="227"/>
          <w:jc w:val="center"/>
        </w:trPr>
        <w:tc>
          <w:tcPr>
            <w:tcW w:w="1328" w:type="dxa"/>
            <w:shd w:val="clear" w:color="auto" w:fill="FCB44A"/>
            <w:vAlign w:val="center"/>
          </w:tcPr>
          <w:p w14:paraId="60D9AE1C" w14:textId="77777777" w:rsidR="00163207" w:rsidRPr="002B1A7C" w:rsidRDefault="00163207" w:rsidP="00E9574B">
            <w:pPr>
              <w:pStyle w:val="Brezrazmikov"/>
              <w:rPr>
                <w:rFonts w:asciiTheme="majorHAnsi" w:hAnsiTheme="majorHAnsi" w:cstheme="majorHAnsi"/>
                <w:lang w:val="sl-SI"/>
              </w:rPr>
            </w:pPr>
            <w:r w:rsidRPr="002B1A7C">
              <w:rPr>
                <w:rFonts w:asciiTheme="majorHAnsi" w:hAnsiTheme="majorHAnsi" w:cstheme="majorHAnsi"/>
                <w:lang w:val="sl-SI"/>
              </w:rPr>
              <w:t>2/2 2020</w:t>
            </w:r>
          </w:p>
        </w:tc>
        <w:tc>
          <w:tcPr>
            <w:tcW w:w="5954" w:type="dxa"/>
            <w:shd w:val="clear" w:color="auto" w:fill="FEE5A8"/>
            <w:vAlign w:val="center"/>
          </w:tcPr>
          <w:p w14:paraId="19F948AF" w14:textId="4DE5628D" w:rsidR="00163207" w:rsidRPr="002B1A7C" w:rsidRDefault="00163207" w:rsidP="00163207">
            <w:pPr>
              <w:pStyle w:val="Brezrazmikov"/>
              <w:jc w:val="center"/>
              <w:rPr>
                <w:rFonts w:asciiTheme="majorHAnsi" w:hAnsiTheme="majorHAnsi" w:cstheme="majorHAnsi"/>
                <w:lang w:val="sl-SI"/>
              </w:rPr>
            </w:pPr>
            <w:r w:rsidRPr="00163207">
              <w:rPr>
                <w:rFonts w:asciiTheme="majorHAnsi" w:hAnsiTheme="majorHAnsi" w:cstheme="majorHAnsi"/>
                <w:lang w:val="sl-SI"/>
              </w:rPr>
              <w:t xml:space="preserve">manj kot </w:t>
            </w:r>
            <w:r w:rsidRPr="00163207">
              <w:rPr>
                <w:rFonts w:asciiTheme="majorHAnsi" w:hAnsiTheme="majorHAnsi" w:cstheme="majorHAnsi"/>
                <w:b/>
                <w:lang w:val="sl-SI"/>
              </w:rPr>
              <w:t>80%</w:t>
            </w:r>
            <w:r>
              <w:t xml:space="preserve"> </w:t>
            </w:r>
            <w:r w:rsidRPr="00163207">
              <w:rPr>
                <w:rFonts w:asciiTheme="majorHAnsi" w:hAnsiTheme="majorHAnsi" w:cstheme="majorHAnsi"/>
                <w:lang w:val="sl-SI"/>
              </w:rPr>
              <w:t>VIZ s statusom konec del ali kontrola</w:t>
            </w:r>
          </w:p>
        </w:tc>
      </w:tr>
    </w:tbl>
    <w:p w14:paraId="31284529" w14:textId="77777777" w:rsidR="00163207" w:rsidRDefault="00163207" w:rsidP="003D673D">
      <w:pPr>
        <w:pStyle w:val="Odstavekseznama"/>
        <w:widowControl w:val="0"/>
        <w:spacing w:after="120" w:line="240" w:lineRule="auto"/>
        <w:ind w:left="1134"/>
        <w:jc w:val="both"/>
        <w:rPr>
          <w:rFonts w:asciiTheme="majorHAnsi" w:hAnsiTheme="majorHAnsi" w:cstheme="majorHAnsi"/>
          <w:lang w:val="sl-SI"/>
        </w:rPr>
      </w:pPr>
    </w:p>
    <w:p w14:paraId="6B7BC252" w14:textId="3528999A" w:rsidR="00C26D34" w:rsidRDefault="00C26D34" w:rsidP="003D673D">
      <w:pPr>
        <w:pStyle w:val="Odstavekseznama"/>
        <w:widowControl w:val="0"/>
        <w:spacing w:after="120" w:line="240" w:lineRule="auto"/>
        <w:ind w:left="1134"/>
        <w:jc w:val="both"/>
        <w:rPr>
          <w:rFonts w:asciiTheme="majorHAnsi" w:hAnsiTheme="majorHAnsi" w:cstheme="majorHAnsi"/>
          <w:lang w:val="sl-SI"/>
        </w:rPr>
      </w:pPr>
    </w:p>
    <w:p w14:paraId="3EFE8A45" w14:textId="762F9BEA" w:rsidR="00C26D34" w:rsidRDefault="00C26D34" w:rsidP="00C26D34">
      <w:pPr>
        <w:pStyle w:val="Odstavekseznama"/>
        <w:widowControl w:val="0"/>
        <w:numPr>
          <w:ilvl w:val="2"/>
          <w:numId w:val="10"/>
        </w:numPr>
        <w:spacing w:after="120" w:line="240" w:lineRule="auto"/>
        <w:ind w:left="709"/>
        <w:jc w:val="both"/>
        <w:rPr>
          <w:rFonts w:asciiTheme="majorHAnsi" w:hAnsiTheme="majorHAnsi" w:cstheme="majorHAnsi"/>
          <w:lang w:val="sl-SI"/>
        </w:rPr>
      </w:pPr>
      <w:r w:rsidRPr="00407A29">
        <w:rPr>
          <w:rFonts w:asciiTheme="majorHAnsi" w:hAnsiTheme="majorHAnsi" w:cstheme="majorHAnsi"/>
          <w:lang w:val="sl-SI"/>
        </w:rPr>
        <w:t xml:space="preserve">Način koordinacije kreiranja posamičnih tripartitnih pogodb: </w:t>
      </w:r>
    </w:p>
    <w:p w14:paraId="1B7D6934" w14:textId="1A1875B4" w:rsidR="00C26D34" w:rsidRDefault="00C26D34" w:rsidP="00407A29">
      <w:pPr>
        <w:pStyle w:val="Odstavekseznama"/>
        <w:widowControl w:val="0"/>
        <w:spacing w:after="120" w:line="240" w:lineRule="auto"/>
        <w:ind w:left="709"/>
        <w:jc w:val="both"/>
        <w:rPr>
          <w:rFonts w:asciiTheme="majorHAnsi" w:hAnsiTheme="majorHAnsi" w:cstheme="majorHAnsi"/>
          <w:lang w:val="sl-SI"/>
        </w:rPr>
      </w:pPr>
      <w:r>
        <w:rPr>
          <w:rFonts w:asciiTheme="majorHAnsi" w:hAnsiTheme="majorHAnsi" w:cstheme="majorHAnsi"/>
          <w:lang w:val="sl-SI"/>
        </w:rPr>
        <w:t xml:space="preserve">Izvajalec je dolžan </w:t>
      </w:r>
      <w:r w:rsidRPr="00407A29">
        <w:rPr>
          <w:rFonts w:asciiTheme="majorHAnsi" w:hAnsiTheme="majorHAnsi" w:cstheme="majorHAnsi"/>
          <w:b/>
          <w:lang w:val="sl-SI"/>
        </w:rPr>
        <w:t xml:space="preserve">v roku 14 dni od podpisa okvirnega sporazuma predložiti </w:t>
      </w:r>
      <w:r w:rsidR="006D7218" w:rsidRPr="00407A29">
        <w:rPr>
          <w:rFonts w:asciiTheme="majorHAnsi" w:hAnsiTheme="majorHAnsi" w:cstheme="majorHAnsi"/>
          <w:b/>
          <w:lang w:val="sl-SI"/>
        </w:rPr>
        <w:t>okvirni terminski plan</w:t>
      </w:r>
      <w:r w:rsidR="006D7218">
        <w:rPr>
          <w:rFonts w:asciiTheme="majorHAnsi" w:hAnsiTheme="majorHAnsi" w:cstheme="majorHAnsi"/>
          <w:lang w:val="sl-SI"/>
        </w:rPr>
        <w:t xml:space="preserve"> za celotno tekoče leto in </w:t>
      </w:r>
      <w:r>
        <w:rPr>
          <w:rFonts w:asciiTheme="majorHAnsi" w:hAnsiTheme="majorHAnsi" w:cstheme="majorHAnsi"/>
          <w:lang w:val="sl-SI"/>
        </w:rPr>
        <w:t xml:space="preserve">terminski plan za </w:t>
      </w:r>
      <w:r w:rsidR="002201A2">
        <w:rPr>
          <w:rFonts w:asciiTheme="majorHAnsi" w:hAnsiTheme="majorHAnsi" w:cstheme="majorHAnsi"/>
          <w:lang w:val="sl-SI"/>
        </w:rPr>
        <w:t>prvo tretjino</w:t>
      </w:r>
      <w:r w:rsidR="00407A29">
        <w:rPr>
          <w:rFonts w:asciiTheme="majorHAnsi" w:hAnsiTheme="majorHAnsi" w:cstheme="majorHAnsi"/>
          <w:lang w:val="sl-SI"/>
        </w:rPr>
        <w:t xml:space="preserve"> (oziroma polovico v letu 2020)</w:t>
      </w:r>
      <w:r w:rsidR="002201A2">
        <w:rPr>
          <w:rFonts w:asciiTheme="majorHAnsi" w:hAnsiTheme="majorHAnsi" w:cstheme="majorHAnsi"/>
          <w:lang w:val="sl-SI"/>
        </w:rPr>
        <w:t xml:space="preserve"> VIZ. Naročnik bo skladno s prejetim planom</w:t>
      </w:r>
      <w:r w:rsidR="009F257A">
        <w:rPr>
          <w:rFonts w:asciiTheme="majorHAnsi" w:hAnsiTheme="majorHAnsi" w:cstheme="majorHAnsi"/>
          <w:lang w:val="sl-SI"/>
        </w:rPr>
        <w:t xml:space="preserve"> mesečno</w:t>
      </w:r>
      <w:r w:rsidR="002201A2">
        <w:rPr>
          <w:rFonts w:asciiTheme="majorHAnsi" w:hAnsiTheme="majorHAnsi" w:cstheme="majorHAnsi"/>
          <w:lang w:val="sl-SI"/>
        </w:rPr>
        <w:t xml:space="preserve"> kreiral posamične tripartitne pogodbe v portalu EDO. </w:t>
      </w:r>
    </w:p>
    <w:p w14:paraId="1DFB3A9A" w14:textId="285577BF" w:rsidR="002201A2" w:rsidRDefault="002201A2" w:rsidP="00407A29">
      <w:pPr>
        <w:pStyle w:val="Odstavekseznama"/>
        <w:widowControl w:val="0"/>
        <w:spacing w:after="120" w:line="240" w:lineRule="auto"/>
        <w:ind w:left="709"/>
        <w:jc w:val="both"/>
        <w:rPr>
          <w:rFonts w:asciiTheme="majorHAnsi" w:hAnsiTheme="majorHAnsi" w:cstheme="majorHAnsi"/>
          <w:lang w:val="sl-SI"/>
        </w:rPr>
      </w:pPr>
    </w:p>
    <w:p w14:paraId="71DFAAA2" w14:textId="3BDD41F9" w:rsidR="00471CFD" w:rsidRDefault="00471CFD" w:rsidP="00407A29">
      <w:pPr>
        <w:pStyle w:val="Odstavekseznama"/>
        <w:widowControl w:val="0"/>
        <w:spacing w:after="120" w:line="240" w:lineRule="auto"/>
        <w:ind w:left="709"/>
        <w:jc w:val="both"/>
        <w:rPr>
          <w:rFonts w:asciiTheme="majorHAnsi" w:hAnsiTheme="majorHAnsi" w:cstheme="majorHAnsi"/>
          <w:lang w:val="sl-SI"/>
        </w:rPr>
      </w:pPr>
      <w:r>
        <w:rPr>
          <w:rFonts w:asciiTheme="majorHAnsi" w:hAnsiTheme="majorHAnsi" w:cstheme="majorHAnsi"/>
          <w:lang w:val="sl-SI"/>
        </w:rPr>
        <w:t xml:space="preserve">Podlaga za kreiranje novih pogodb v naslednjih obdobjih je predložen terminski plan za naslednje obdobje. </w:t>
      </w:r>
    </w:p>
    <w:p w14:paraId="71998148" w14:textId="7202D2D3" w:rsidR="00C26D34" w:rsidRPr="00407A29" w:rsidRDefault="002201A2" w:rsidP="00407A29">
      <w:pPr>
        <w:pStyle w:val="Odstavekseznama"/>
        <w:widowControl w:val="0"/>
        <w:spacing w:after="120" w:line="240" w:lineRule="auto"/>
        <w:ind w:left="709"/>
        <w:jc w:val="both"/>
        <w:rPr>
          <w:rFonts w:asciiTheme="majorHAnsi" w:hAnsiTheme="majorHAnsi" w:cstheme="majorHAnsi"/>
          <w:lang w:val="sl-SI"/>
        </w:rPr>
      </w:pPr>
      <w:r>
        <w:rPr>
          <w:rFonts w:asciiTheme="majorHAnsi" w:hAnsiTheme="majorHAnsi" w:cstheme="majorHAnsi"/>
          <w:lang w:val="sl-SI"/>
        </w:rPr>
        <w:t xml:space="preserve">Naročnik </w:t>
      </w:r>
      <w:r w:rsidR="00471CFD">
        <w:rPr>
          <w:rFonts w:asciiTheme="majorHAnsi" w:hAnsiTheme="majorHAnsi" w:cstheme="majorHAnsi"/>
          <w:lang w:val="sl-SI"/>
        </w:rPr>
        <w:t xml:space="preserve">izvajalcu </w:t>
      </w:r>
      <w:r>
        <w:rPr>
          <w:rFonts w:asciiTheme="majorHAnsi" w:hAnsiTheme="majorHAnsi" w:cstheme="majorHAnsi"/>
          <w:lang w:val="sl-SI"/>
        </w:rPr>
        <w:t xml:space="preserve">ne bo kreiral novih pogodb za naslednje obdobje, </w:t>
      </w:r>
      <w:r w:rsidRPr="00407A29">
        <w:rPr>
          <w:rFonts w:asciiTheme="majorHAnsi" w:hAnsiTheme="majorHAnsi" w:cstheme="majorHAnsi"/>
          <w:b/>
          <w:lang w:val="sl-SI"/>
        </w:rPr>
        <w:t>dokler izvajalec ne bo v tekočem planu</w:t>
      </w:r>
      <w:r w:rsidR="00471CFD" w:rsidRPr="00407A29">
        <w:rPr>
          <w:rFonts w:asciiTheme="majorHAnsi" w:hAnsiTheme="majorHAnsi" w:cstheme="majorHAnsi"/>
          <w:b/>
          <w:lang w:val="sl-SI"/>
        </w:rPr>
        <w:t xml:space="preserve"> prešel v fazo zaključevanja</w:t>
      </w:r>
      <w:r w:rsidR="00471CFD">
        <w:rPr>
          <w:rFonts w:asciiTheme="majorHAnsi" w:hAnsiTheme="majorHAnsi" w:cstheme="majorHAnsi"/>
          <w:lang w:val="sl-SI"/>
        </w:rPr>
        <w:t xml:space="preserve"> (1/3</w:t>
      </w:r>
      <w:r w:rsidR="00407A29">
        <w:rPr>
          <w:rFonts w:asciiTheme="majorHAnsi" w:hAnsiTheme="majorHAnsi" w:cstheme="majorHAnsi"/>
          <w:lang w:val="sl-SI"/>
        </w:rPr>
        <w:t xml:space="preserve"> </w:t>
      </w:r>
      <w:r w:rsidR="00407A29" w:rsidRPr="00407A29">
        <w:rPr>
          <w:rFonts w:asciiTheme="majorHAnsi" w:hAnsiTheme="majorHAnsi" w:cstheme="majorHAnsi"/>
          <w:lang w:val="sl-SI"/>
        </w:rPr>
        <w:t>2019</w:t>
      </w:r>
      <w:r w:rsidR="00407A29">
        <w:rPr>
          <w:rFonts w:asciiTheme="majorHAnsi" w:hAnsiTheme="majorHAnsi" w:cstheme="majorHAnsi"/>
          <w:lang w:val="sl-SI"/>
        </w:rPr>
        <w:t xml:space="preserve"> </w:t>
      </w:r>
      <w:r w:rsidR="00471CFD">
        <w:rPr>
          <w:rFonts w:asciiTheme="majorHAnsi" w:hAnsiTheme="majorHAnsi" w:cstheme="majorHAnsi"/>
          <w:lang w:val="sl-SI"/>
        </w:rPr>
        <w:t>=2</w:t>
      </w:r>
      <w:r w:rsidR="009F257A">
        <w:rPr>
          <w:rFonts w:asciiTheme="majorHAnsi" w:hAnsiTheme="majorHAnsi" w:cstheme="majorHAnsi"/>
          <w:lang w:val="sl-SI"/>
        </w:rPr>
        <w:t>0</w:t>
      </w:r>
      <w:r w:rsidR="00471CFD">
        <w:rPr>
          <w:rFonts w:asciiTheme="majorHAnsi" w:hAnsiTheme="majorHAnsi" w:cstheme="majorHAnsi"/>
          <w:lang w:val="sl-SI"/>
        </w:rPr>
        <w:t>% / 2/3</w:t>
      </w:r>
      <w:r w:rsidR="00407A29">
        <w:rPr>
          <w:rFonts w:asciiTheme="majorHAnsi" w:hAnsiTheme="majorHAnsi" w:cstheme="majorHAnsi"/>
          <w:lang w:val="sl-SI"/>
        </w:rPr>
        <w:t xml:space="preserve"> </w:t>
      </w:r>
      <w:r w:rsidR="00407A29" w:rsidRPr="00407A29">
        <w:rPr>
          <w:rFonts w:asciiTheme="majorHAnsi" w:hAnsiTheme="majorHAnsi" w:cstheme="majorHAnsi"/>
          <w:lang w:val="sl-SI"/>
        </w:rPr>
        <w:t>2019</w:t>
      </w:r>
      <w:r w:rsidR="00407A29">
        <w:rPr>
          <w:rFonts w:asciiTheme="majorHAnsi" w:hAnsiTheme="majorHAnsi" w:cstheme="majorHAnsi"/>
          <w:lang w:val="sl-SI"/>
        </w:rPr>
        <w:t xml:space="preserve"> </w:t>
      </w:r>
      <w:r w:rsidR="00471CFD">
        <w:rPr>
          <w:rFonts w:asciiTheme="majorHAnsi" w:hAnsiTheme="majorHAnsi" w:cstheme="majorHAnsi"/>
          <w:lang w:val="sl-SI"/>
        </w:rPr>
        <w:t>=6</w:t>
      </w:r>
      <w:r w:rsidR="009F257A">
        <w:rPr>
          <w:rFonts w:asciiTheme="majorHAnsi" w:hAnsiTheme="majorHAnsi" w:cstheme="majorHAnsi"/>
          <w:lang w:val="sl-SI"/>
        </w:rPr>
        <w:t>0</w:t>
      </w:r>
      <w:r w:rsidR="00471CFD">
        <w:rPr>
          <w:rFonts w:asciiTheme="majorHAnsi" w:hAnsiTheme="majorHAnsi" w:cstheme="majorHAnsi"/>
          <w:lang w:val="sl-SI"/>
        </w:rPr>
        <w:t>% / 3/3</w:t>
      </w:r>
      <w:r w:rsidR="00407A29">
        <w:rPr>
          <w:rFonts w:asciiTheme="majorHAnsi" w:hAnsiTheme="majorHAnsi" w:cstheme="majorHAnsi"/>
          <w:lang w:val="sl-SI"/>
        </w:rPr>
        <w:t xml:space="preserve"> </w:t>
      </w:r>
      <w:r w:rsidR="00407A29" w:rsidRPr="00407A29">
        <w:rPr>
          <w:rFonts w:asciiTheme="majorHAnsi" w:hAnsiTheme="majorHAnsi" w:cstheme="majorHAnsi"/>
          <w:lang w:val="sl-SI"/>
        </w:rPr>
        <w:t>2019</w:t>
      </w:r>
      <w:r w:rsidR="00407A29">
        <w:rPr>
          <w:rFonts w:asciiTheme="majorHAnsi" w:hAnsiTheme="majorHAnsi" w:cstheme="majorHAnsi"/>
          <w:lang w:val="sl-SI"/>
        </w:rPr>
        <w:t xml:space="preserve"> </w:t>
      </w:r>
      <w:r w:rsidR="00471CFD">
        <w:rPr>
          <w:rFonts w:asciiTheme="majorHAnsi" w:hAnsiTheme="majorHAnsi" w:cstheme="majorHAnsi"/>
          <w:lang w:val="sl-SI"/>
        </w:rPr>
        <w:t>=</w:t>
      </w:r>
      <w:r w:rsidR="009F257A">
        <w:rPr>
          <w:rFonts w:asciiTheme="majorHAnsi" w:hAnsiTheme="majorHAnsi" w:cstheme="majorHAnsi"/>
          <w:lang w:val="sl-SI"/>
        </w:rPr>
        <w:t>80</w:t>
      </w:r>
      <w:r w:rsidR="00471CFD">
        <w:rPr>
          <w:rFonts w:asciiTheme="majorHAnsi" w:hAnsiTheme="majorHAnsi" w:cstheme="majorHAnsi"/>
          <w:lang w:val="sl-SI"/>
        </w:rPr>
        <w:t xml:space="preserve">% </w:t>
      </w:r>
      <w:r w:rsidR="00407A29">
        <w:rPr>
          <w:rFonts w:asciiTheme="majorHAnsi" w:hAnsiTheme="majorHAnsi" w:cstheme="majorHAnsi"/>
          <w:lang w:val="sl-SI"/>
        </w:rPr>
        <w:t xml:space="preserve">/ 1/2 2020 = 35% </w:t>
      </w:r>
      <w:r w:rsidR="00471CFD">
        <w:rPr>
          <w:rFonts w:asciiTheme="majorHAnsi" w:hAnsiTheme="majorHAnsi" w:cstheme="majorHAnsi"/>
          <w:lang w:val="sl-SI"/>
        </w:rPr>
        <w:t>VIZ po številu ali vrednosti s statusom konec del ali</w:t>
      </w:r>
      <w:r w:rsidR="00471CFD" w:rsidRPr="00471CFD">
        <w:rPr>
          <w:rFonts w:asciiTheme="majorHAnsi" w:hAnsiTheme="majorHAnsi" w:cstheme="majorHAnsi"/>
          <w:lang w:val="sl-SI"/>
        </w:rPr>
        <w:t xml:space="preserve"> </w:t>
      </w:r>
      <w:r w:rsidR="00471CFD">
        <w:rPr>
          <w:rFonts w:asciiTheme="majorHAnsi" w:hAnsiTheme="majorHAnsi" w:cstheme="majorHAnsi"/>
          <w:lang w:val="sl-SI"/>
        </w:rPr>
        <w:t xml:space="preserve">kontrola). Posledično si lahko izvajalec zagotovi kontinuirano izvedbo in še pred rokom </w:t>
      </w:r>
      <w:r w:rsidR="00407A29">
        <w:rPr>
          <w:rFonts w:asciiTheme="majorHAnsi" w:hAnsiTheme="majorHAnsi" w:cstheme="majorHAnsi"/>
          <w:lang w:val="sl-SI"/>
        </w:rPr>
        <w:t xml:space="preserve">za kontrolo </w:t>
      </w:r>
      <w:r w:rsidR="00471CFD">
        <w:rPr>
          <w:rFonts w:asciiTheme="majorHAnsi" w:hAnsiTheme="majorHAnsi" w:cstheme="majorHAnsi"/>
          <w:lang w:val="sl-SI"/>
        </w:rPr>
        <w:t>posameznega obdobja dobi v delo VIZ za naslednje obdobje - ob izpolnitvi dveh pogojev – predložitev novega terminskega plana in prehod v fazo zaključevanja v tekočem obdobju.</w:t>
      </w:r>
    </w:p>
    <w:p w14:paraId="4012A959" w14:textId="77777777" w:rsidR="00032305" w:rsidRPr="00032305" w:rsidRDefault="00032305" w:rsidP="00032305">
      <w:pPr>
        <w:pStyle w:val="Odstavekseznama"/>
        <w:widowControl w:val="0"/>
        <w:spacing w:after="120" w:line="240" w:lineRule="auto"/>
        <w:ind w:left="1134"/>
        <w:jc w:val="both"/>
        <w:rPr>
          <w:rFonts w:asciiTheme="majorHAnsi" w:hAnsiTheme="majorHAnsi" w:cstheme="majorHAnsi"/>
          <w:lang w:val="sl-SI"/>
        </w:rPr>
      </w:pPr>
    </w:p>
    <w:p w14:paraId="230DCEB6" w14:textId="7790C1B2" w:rsidR="00EA31F0" w:rsidRPr="008811F6" w:rsidRDefault="008811F6" w:rsidP="0014728F">
      <w:pPr>
        <w:pStyle w:val="Odstavekseznama"/>
        <w:widowControl w:val="0"/>
        <w:numPr>
          <w:ilvl w:val="2"/>
          <w:numId w:val="10"/>
        </w:numPr>
        <w:spacing w:after="120" w:line="240" w:lineRule="auto"/>
        <w:ind w:left="709"/>
        <w:jc w:val="both"/>
        <w:rPr>
          <w:rFonts w:asciiTheme="majorHAnsi" w:hAnsiTheme="majorHAnsi" w:cstheme="majorHAnsi"/>
          <w:lang w:val="sl-SI"/>
        </w:rPr>
      </w:pPr>
      <w:r w:rsidRPr="008811F6">
        <w:rPr>
          <w:rFonts w:asciiTheme="majorHAnsi" w:eastAsia="Arial Unicode MS" w:hAnsiTheme="majorHAnsi" w:cstheme="majorHAnsi"/>
          <w:kern w:val="1"/>
          <w:lang w:val="sl-SI"/>
        </w:rPr>
        <w:t xml:space="preserve">Izvedbeni pogoji: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91"/>
        <w:gridCol w:w="3574"/>
        <w:gridCol w:w="187"/>
        <w:gridCol w:w="3710"/>
      </w:tblGrid>
      <w:tr w:rsidR="00566F98" w:rsidRPr="00CB1A49" w14:paraId="064DF0EC" w14:textId="77777777" w:rsidTr="00AD31A8">
        <w:trPr>
          <w:trHeight w:val="20"/>
          <w:jc w:val="center"/>
        </w:trPr>
        <w:tc>
          <w:tcPr>
            <w:tcW w:w="1250" w:type="pct"/>
            <w:shd w:val="clear" w:color="auto" w:fill="FAAA5A"/>
            <w:vAlign w:val="center"/>
          </w:tcPr>
          <w:p w14:paraId="03A970E7" w14:textId="77777777" w:rsidR="00566F98" w:rsidRPr="00CB1A49" w:rsidRDefault="00566F98" w:rsidP="00510696">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t>Lokacija realizacije</w:t>
            </w:r>
          </w:p>
        </w:tc>
        <w:tc>
          <w:tcPr>
            <w:tcW w:w="3750" w:type="pct"/>
            <w:gridSpan w:val="3"/>
            <w:tcBorders>
              <w:bottom w:val="single" w:sz="4" w:space="0" w:color="auto"/>
            </w:tcBorders>
            <w:shd w:val="clear" w:color="auto" w:fill="FADC8C"/>
            <w:vAlign w:val="center"/>
          </w:tcPr>
          <w:p w14:paraId="165CEF1D" w14:textId="676A7D76" w:rsidR="00566F98" w:rsidRPr="00CB1A49" w:rsidRDefault="007307E8" w:rsidP="00273E93">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L</w:t>
            </w:r>
            <w:r w:rsidR="00566F98" w:rsidRPr="00CB1A49">
              <w:rPr>
                <w:rFonts w:asciiTheme="majorHAnsi" w:hAnsiTheme="majorHAnsi" w:cstheme="majorHAnsi"/>
                <w:lang w:val="sl-SI"/>
              </w:rPr>
              <w:t xml:space="preserve">okacije </w:t>
            </w:r>
            <w:r w:rsidR="00A52BBE" w:rsidRPr="00CB1A49">
              <w:rPr>
                <w:rFonts w:asciiTheme="majorHAnsi" w:hAnsiTheme="majorHAnsi" w:cstheme="majorHAnsi"/>
                <w:lang w:val="sl-SI"/>
              </w:rPr>
              <w:t xml:space="preserve">končnih </w:t>
            </w:r>
            <w:r w:rsidR="00566F98" w:rsidRPr="00CB1A49">
              <w:rPr>
                <w:rFonts w:asciiTheme="majorHAnsi" w:hAnsiTheme="majorHAnsi" w:cstheme="majorHAnsi"/>
                <w:lang w:val="sl-SI"/>
              </w:rPr>
              <w:t xml:space="preserve">uporabnikov, </w:t>
            </w:r>
            <w:r w:rsidR="004E775B" w:rsidRPr="00CB1A49">
              <w:rPr>
                <w:rFonts w:asciiTheme="majorHAnsi" w:hAnsiTheme="majorHAnsi" w:cstheme="majorHAnsi"/>
                <w:lang w:val="sl-SI"/>
              </w:rPr>
              <w:t>kjer se bodo gradila brezžična omrežja</w:t>
            </w:r>
            <w:r w:rsidR="00566F98" w:rsidRPr="00CB1A49">
              <w:rPr>
                <w:rFonts w:asciiTheme="majorHAnsi" w:hAnsiTheme="majorHAnsi" w:cstheme="majorHAnsi"/>
                <w:lang w:val="sl-SI"/>
              </w:rPr>
              <w:t xml:space="preserve">, kar bo razvidno v posamezni pogodbi med naročnikom, </w:t>
            </w:r>
            <w:r w:rsidR="004E775B" w:rsidRPr="00CB1A49">
              <w:rPr>
                <w:rFonts w:asciiTheme="majorHAnsi" w:hAnsiTheme="majorHAnsi" w:cstheme="majorHAnsi"/>
                <w:lang w:val="sl-SI"/>
              </w:rPr>
              <w:t xml:space="preserve">končnim </w:t>
            </w:r>
            <w:r w:rsidR="00566F98" w:rsidRPr="00CB1A49">
              <w:rPr>
                <w:rFonts w:asciiTheme="majorHAnsi" w:hAnsiTheme="majorHAnsi" w:cstheme="majorHAnsi"/>
                <w:lang w:val="sl-SI"/>
              </w:rPr>
              <w:t>uporabnikom in izvajalcem.</w:t>
            </w:r>
          </w:p>
        </w:tc>
      </w:tr>
      <w:tr w:rsidR="00D42C4D" w:rsidRPr="00CB1A49" w14:paraId="764AB624" w14:textId="77777777" w:rsidTr="00AD31A8">
        <w:trPr>
          <w:trHeight w:val="20"/>
          <w:jc w:val="center"/>
        </w:trPr>
        <w:tc>
          <w:tcPr>
            <w:tcW w:w="1250" w:type="pct"/>
            <w:vMerge w:val="restart"/>
            <w:shd w:val="clear" w:color="auto" w:fill="FAAA5A"/>
            <w:vAlign w:val="center"/>
          </w:tcPr>
          <w:p w14:paraId="74AAA656" w14:textId="77777777" w:rsidR="00D42C4D" w:rsidRPr="00CB1A49" w:rsidRDefault="00D42C4D" w:rsidP="00AD6C3B">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t>Način realizacije</w:t>
            </w:r>
          </w:p>
        </w:tc>
        <w:tc>
          <w:tcPr>
            <w:tcW w:w="1888" w:type="pct"/>
            <w:gridSpan w:val="2"/>
            <w:tcBorders>
              <w:bottom w:val="single" w:sz="4" w:space="0" w:color="auto"/>
            </w:tcBorders>
            <w:shd w:val="clear" w:color="auto" w:fill="FAAA5A"/>
            <w:vAlign w:val="center"/>
          </w:tcPr>
          <w:p w14:paraId="51BC156C" w14:textId="77777777" w:rsidR="00D42C4D" w:rsidRPr="00CB1A49" w:rsidRDefault="00D42C4D" w:rsidP="00AD6C3B">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Dobava</w:t>
            </w:r>
          </w:p>
        </w:tc>
        <w:tc>
          <w:tcPr>
            <w:tcW w:w="1862" w:type="pct"/>
            <w:tcBorders>
              <w:bottom w:val="single" w:sz="4" w:space="0" w:color="auto"/>
            </w:tcBorders>
            <w:shd w:val="clear" w:color="auto" w:fill="FAAA5A"/>
            <w:vAlign w:val="center"/>
          </w:tcPr>
          <w:p w14:paraId="378EA488" w14:textId="77777777" w:rsidR="00D42C4D" w:rsidRPr="00CB1A49" w:rsidRDefault="005639A7" w:rsidP="00AD6C3B">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Obračun in s</w:t>
            </w:r>
            <w:r w:rsidR="00D42C4D" w:rsidRPr="00CB1A49">
              <w:rPr>
                <w:rFonts w:asciiTheme="majorHAnsi" w:hAnsiTheme="majorHAnsi" w:cstheme="majorHAnsi"/>
                <w:lang w:val="sl-SI"/>
              </w:rPr>
              <w:t>prememba cen</w:t>
            </w:r>
          </w:p>
        </w:tc>
      </w:tr>
      <w:tr w:rsidR="00D42C4D" w:rsidRPr="00CB1A49" w14:paraId="7222989D" w14:textId="77777777" w:rsidTr="00AD31A8">
        <w:trPr>
          <w:trHeight w:val="20"/>
          <w:jc w:val="center"/>
        </w:trPr>
        <w:tc>
          <w:tcPr>
            <w:tcW w:w="1250" w:type="pct"/>
            <w:vMerge/>
            <w:shd w:val="clear" w:color="auto" w:fill="FAAA5A"/>
            <w:vAlign w:val="center"/>
          </w:tcPr>
          <w:p w14:paraId="2B3A80E2" w14:textId="77777777" w:rsidR="00D42C4D" w:rsidRPr="00CB1A49" w:rsidRDefault="00D42C4D" w:rsidP="00AD6C3B">
            <w:pPr>
              <w:widowControl w:val="0"/>
              <w:spacing w:after="0" w:line="240" w:lineRule="auto"/>
              <w:rPr>
                <w:rFonts w:asciiTheme="majorHAnsi" w:hAnsiTheme="majorHAnsi" w:cstheme="majorHAnsi"/>
                <w:b/>
                <w:lang w:val="sl-SI"/>
              </w:rPr>
            </w:pPr>
          </w:p>
        </w:tc>
        <w:tc>
          <w:tcPr>
            <w:tcW w:w="1888" w:type="pct"/>
            <w:gridSpan w:val="2"/>
            <w:shd w:val="clear" w:color="auto" w:fill="FADC8C"/>
            <w:vAlign w:val="center"/>
          </w:tcPr>
          <w:p w14:paraId="7E6F370A" w14:textId="1532AAC0" w:rsidR="00D42C4D" w:rsidRPr="00CB1A49" w:rsidRDefault="0073240C" w:rsidP="00273E93">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 xml:space="preserve">DDP končni uporabnik z DDV (Incoterms 2010) lokacija poljubnega končnega uporabnika v Republiki Sloveniji, </w:t>
            </w:r>
            <w:r w:rsidR="005639A7" w:rsidRPr="00CB1A49">
              <w:rPr>
                <w:rFonts w:asciiTheme="majorHAnsi" w:hAnsiTheme="majorHAnsi" w:cstheme="majorHAnsi"/>
                <w:lang w:val="sl-SI"/>
              </w:rPr>
              <w:t>vgrajeno in preizkušeno.</w:t>
            </w:r>
          </w:p>
        </w:tc>
        <w:tc>
          <w:tcPr>
            <w:tcW w:w="1862" w:type="pct"/>
            <w:shd w:val="clear" w:color="auto" w:fill="FADC8C"/>
            <w:vAlign w:val="center"/>
          </w:tcPr>
          <w:p w14:paraId="0B9F6BC7" w14:textId="77777777" w:rsidR="005639A7" w:rsidRPr="00CB1A49" w:rsidRDefault="005639A7" w:rsidP="00273E93">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Obračun na enoto mere po dejansko opravljenem delu na podlagi potrjenega projekta.</w:t>
            </w:r>
          </w:p>
          <w:p w14:paraId="7DF66F8E" w14:textId="77777777" w:rsidR="00D42C4D" w:rsidRPr="00CB1A49" w:rsidRDefault="005639A7" w:rsidP="00273E93">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 xml:space="preserve">Cene na enoto mere so fiksne in enake, ne glede na ponujeni sklop, </w:t>
            </w:r>
            <w:r w:rsidR="005C4B56" w:rsidRPr="00CB1A49">
              <w:rPr>
                <w:rFonts w:asciiTheme="majorHAnsi" w:hAnsiTheme="majorHAnsi" w:cstheme="majorHAnsi"/>
                <w:lang w:val="sl-SI"/>
              </w:rPr>
              <w:t xml:space="preserve">za </w:t>
            </w:r>
            <w:r w:rsidR="00FE0574" w:rsidRPr="00CB1A49">
              <w:rPr>
                <w:rFonts w:asciiTheme="majorHAnsi" w:hAnsiTheme="majorHAnsi" w:cstheme="majorHAnsi"/>
                <w:lang w:val="sl-SI"/>
              </w:rPr>
              <w:t>obdobje trajanja okvirnega sporazuma.</w:t>
            </w:r>
          </w:p>
        </w:tc>
      </w:tr>
      <w:tr w:rsidR="00D42C4D" w:rsidRPr="00CB1A49" w14:paraId="1DC2985C" w14:textId="77777777" w:rsidTr="00AD31A8">
        <w:trPr>
          <w:trHeight w:val="20"/>
          <w:jc w:val="center"/>
        </w:trPr>
        <w:tc>
          <w:tcPr>
            <w:tcW w:w="1250" w:type="pct"/>
            <w:shd w:val="clear" w:color="auto" w:fill="FAAA5A"/>
            <w:vAlign w:val="center"/>
          </w:tcPr>
          <w:p w14:paraId="3445ACF5" w14:textId="77777777" w:rsidR="00D42C4D" w:rsidRPr="00CB1A49" w:rsidRDefault="009A116F" w:rsidP="00AD6C3B">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t>Način plačila</w:t>
            </w:r>
            <w:r w:rsidR="007943A2" w:rsidRPr="00CB1A49">
              <w:rPr>
                <w:rFonts w:asciiTheme="majorHAnsi" w:hAnsiTheme="majorHAnsi" w:cstheme="majorHAnsi"/>
                <w:b/>
                <w:lang w:val="sl-SI"/>
              </w:rPr>
              <w:t xml:space="preserve"> in plačilni rok</w:t>
            </w:r>
          </w:p>
        </w:tc>
        <w:tc>
          <w:tcPr>
            <w:tcW w:w="3750" w:type="pct"/>
            <w:gridSpan w:val="3"/>
            <w:shd w:val="clear" w:color="auto" w:fill="FADC8C"/>
            <w:vAlign w:val="center"/>
          </w:tcPr>
          <w:p w14:paraId="7008F876" w14:textId="77777777" w:rsidR="00D42C4D" w:rsidRPr="00CB1A49" w:rsidRDefault="009A116F" w:rsidP="00AD31A8">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 xml:space="preserve">Plačilni rok: </w:t>
            </w:r>
            <w:r w:rsidR="00D42C4D" w:rsidRPr="00CB1A49">
              <w:rPr>
                <w:rFonts w:asciiTheme="majorHAnsi" w:hAnsiTheme="majorHAnsi" w:cstheme="majorHAnsi"/>
                <w:lang w:val="sl-SI"/>
              </w:rPr>
              <w:t>30 dni od dneva prejema pravilno izstavljenega računa</w:t>
            </w:r>
            <w:r w:rsidR="00FE0574" w:rsidRPr="00CB1A49">
              <w:rPr>
                <w:rFonts w:asciiTheme="majorHAnsi" w:hAnsiTheme="majorHAnsi" w:cstheme="majorHAnsi"/>
                <w:lang w:val="sl-SI"/>
              </w:rPr>
              <w:t xml:space="preserve"> na podlagi pogodbe</w:t>
            </w:r>
            <w:r w:rsidR="00D42C4D" w:rsidRPr="00CB1A49">
              <w:rPr>
                <w:rFonts w:asciiTheme="majorHAnsi" w:hAnsiTheme="majorHAnsi" w:cstheme="majorHAnsi"/>
                <w:lang w:val="sl-SI"/>
              </w:rPr>
              <w:t>, ki ni zavrnjen v roku osmih dni od prejema</w:t>
            </w:r>
            <w:r w:rsidR="006F22F0" w:rsidRPr="00CB1A49">
              <w:rPr>
                <w:rFonts w:asciiTheme="majorHAnsi" w:hAnsiTheme="majorHAnsi" w:cstheme="majorHAnsi"/>
                <w:lang w:val="sl-SI"/>
              </w:rPr>
              <w:t>.</w:t>
            </w:r>
          </w:p>
          <w:p w14:paraId="2330AF52" w14:textId="5AF40453" w:rsidR="00874873" w:rsidRPr="00CB1A49" w:rsidRDefault="00FE0574" w:rsidP="00AD31A8">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P</w:t>
            </w:r>
            <w:r w:rsidR="00874873" w:rsidRPr="00CB1A49">
              <w:rPr>
                <w:rFonts w:asciiTheme="majorHAnsi" w:hAnsiTheme="majorHAnsi" w:cstheme="majorHAnsi"/>
                <w:lang w:val="sl-SI"/>
              </w:rPr>
              <w:t xml:space="preserve">lačnik opreme </w:t>
            </w:r>
            <w:r w:rsidRPr="00CB1A49">
              <w:rPr>
                <w:rFonts w:asciiTheme="majorHAnsi" w:hAnsiTheme="majorHAnsi" w:cstheme="majorHAnsi"/>
                <w:lang w:val="sl-SI"/>
              </w:rPr>
              <w:t xml:space="preserve">je </w:t>
            </w:r>
            <w:r w:rsidR="00A52BBE" w:rsidRPr="00CB1A49">
              <w:rPr>
                <w:rFonts w:asciiTheme="majorHAnsi" w:hAnsiTheme="majorHAnsi" w:cstheme="majorHAnsi"/>
                <w:lang w:val="sl-SI"/>
              </w:rPr>
              <w:t xml:space="preserve">končni </w:t>
            </w:r>
            <w:r w:rsidR="00AB2A2B" w:rsidRPr="00CB1A49">
              <w:rPr>
                <w:rFonts w:asciiTheme="majorHAnsi" w:hAnsiTheme="majorHAnsi" w:cstheme="majorHAnsi"/>
                <w:lang w:val="sl-SI"/>
              </w:rPr>
              <w:t>uporabnik</w:t>
            </w:r>
            <w:r w:rsidRPr="00CB1A49">
              <w:rPr>
                <w:rFonts w:asciiTheme="majorHAnsi" w:hAnsiTheme="majorHAnsi" w:cstheme="majorHAnsi"/>
                <w:lang w:val="sl-SI"/>
              </w:rPr>
              <w:t xml:space="preserve">, s katerim se na podlagi okvirnega sporazuma </w:t>
            </w:r>
            <w:r w:rsidRPr="00CB1A49">
              <w:rPr>
                <w:rFonts w:asciiTheme="majorHAnsi" w:hAnsiTheme="majorHAnsi" w:cstheme="majorHAnsi"/>
                <w:lang w:val="sl-SI"/>
              </w:rPr>
              <w:lastRenderedPageBreak/>
              <w:t xml:space="preserve">sklene </w:t>
            </w:r>
            <w:r w:rsidR="00566F98" w:rsidRPr="00CB1A49">
              <w:rPr>
                <w:rFonts w:asciiTheme="majorHAnsi" w:hAnsiTheme="majorHAnsi" w:cstheme="majorHAnsi"/>
                <w:lang w:val="sl-SI"/>
              </w:rPr>
              <w:t xml:space="preserve">pogodba med naročnikom, </w:t>
            </w:r>
            <w:r w:rsidR="00A52BBE" w:rsidRPr="00CB1A49">
              <w:rPr>
                <w:rFonts w:asciiTheme="majorHAnsi" w:hAnsiTheme="majorHAnsi" w:cstheme="majorHAnsi"/>
                <w:lang w:val="sl-SI"/>
              </w:rPr>
              <w:t xml:space="preserve">končnim </w:t>
            </w:r>
            <w:r w:rsidR="00566F98" w:rsidRPr="00CB1A49">
              <w:rPr>
                <w:rFonts w:asciiTheme="majorHAnsi" w:hAnsiTheme="majorHAnsi" w:cstheme="majorHAnsi"/>
                <w:lang w:val="sl-SI"/>
              </w:rPr>
              <w:t>uporabnikom in izvajalcem</w:t>
            </w:r>
            <w:r w:rsidR="00874873" w:rsidRPr="00CB1A49">
              <w:rPr>
                <w:rFonts w:asciiTheme="majorHAnsi" w:hAnsiTheme="majorHAnsi" w:cstheme="majorHAnsi"/>
                <w:lang w:val="sl-SI"/>
              </w:rPr>
              <w:t>.</w:t>
            </w:r>
          </w:p>
        </w:tc>
      </w:tr>
      <w:tr w:rsidR="00EC36F8" w:rsidRPr="00CB1A49" w14:paraId="0BDB17F9" w14:textId="77777777" w:rsidTr="00AD31A8">
        <w:trPr>
          <w:trHeight w:val="20"/>
          <w:jc w:val="center"/>
        </w:trPr>
        <w:tc>
          <w:tcPr>
            <w:tcW w:w="1250" w:type="pct"/>
            <w:shd w:val="clear" w:color="auto" w:fill="FAAA5A"/>
            <w:vAlign w:val="center"/>
          </w:tcPr>
          <w:p w14:paraId="49C1035C" w14:textId="7BFD1408" w:rsidR="00833807" w:rsidRPr="00CB1A49" w:rsidRDefault="00833807" w:rsidP="00833807">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lastRenderedPageBreak/>
              <w:t>Odzivni čas za odpravo napak v testnem obdobju</w:t>
            </w:r>
          </w:p>
        </w:tc>
        <w:tc>
          <w:tcPr>
            <w:tcW w:w="3750" w:type="pct"/>
            <w:gridSpan w:val="3"/>
            <w:shd w:val="clear" w:color="auto" w:fill="FADC8C"/>
            <w:vAlign w:val="center"/>
          </w:tcPr>
          <w:p w14:paraId="0CAAB47F" w14:textId="66119D86" w:rsidR="00833807" w:rsidRPr="00CB1A49" w:rsidRDefault="00833807" w:rsidP="00AD31A8">
            <w:pPr>
              <w:widowControl w:val="0"/>
              <w:spacing w:after="120" w:line="240" w:lineRule="auto"/>
              <w:rPr>
                <w:rFonts w:asciiTheme="majorHAnsi" w:hAnsiTheme="majorHAnsi" w:cstheme="majorHAnsi"/>
                <w:lang w:val="sl-SI"/>
              </w:rPr>
            </w:pPr>
            <w:r w:rsidRPr="00CB1A49">
              <w:rPr>
                <w:rFonts w:asciiTheme="majorHAnsi" w:hAnsiTheme="majorHAnsi" w:cstheme="majorHAnsi"/>
                <w:lang w:val="sl-SI"/>
              </w:rPr>
              <w:t xml:space="preserve">Izvajalec je dolžan pomanjkljivosti, ugotovljene med poskusnim obratovanjem in testiranjem, odpraviti v najkasneje dveh delovnih dneh pred dnevom tehničnega prevzema, ki je planiran </w:t>
            </w:r>
            <w:r w:rsidR="00F55117">
              <w:rPr>
                <w:rFonts w:asciiTheme="majorHAnsi" w:hAnsiTheme="majorHAnsi" w:cstheme="majorHAnsi"/>
                <w:lang w:val="sl-SI"/>
              </w:rPr>
              <w:t>5</w:t>
            </w:r>
            <w:r w:rsidRPr="00CB1A49">
              <w:rPr>
                <w:rFonts w:asciiTheme="majorHAnsi" w:hAnsiTheme="majorHAnsi" w:cstheme="majorHAnsi"/>
                <w:lang w:val="sl-SI"/>
              </w:rPr>
              <w:t xml:space="preserve"> dni po začetku testiranja.  </w:t>
            </w:r>
          </w:p>
        </w:tc>
      </w:tr>
      <w:tr w:rsidR="00D42C4D" w:rsidRPr="00CB1A49" w14:paraId="0A924E12" w14:textId="77777777" w:rsidTr="00AD31A8">
        <w:trPr>
          <w:trHeight w:val="20"/>
          <w:jc w:val="center"/>
        </w:trPr>
        <w:tc>
          <w:tcPr>
            <w:tcW w:w="1250" w:type="pct"/>
            <w:shd w:val="clear" w:color="auto" w:fill="FAAA5A"/>
            <w:vAlign w:val="center"/>
          </w:tcPr>
          <w:p w14:paraId="4D5BC468" w14:textId="7E1A34D4" w:rsidR="00D42C4D" w:rsidRPr="00CB1A49" w:rsidRDefault="00D42C4D" w:rsidP="00AD6C3B">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t>Odzivni čas</w:t>
            </w:r>
            <w:r w:rsidR="00353B93" w:rsidRPr="00CB1A49">
              <w:rPr>
                <w:rFonts w:asciiTheme="majorHAnsi" w:hAnsiTheme="majorHAnsi" w:cstheme="majorHAnsi"/>
                <w:b/>
                <w:lang w:val="sl-SI"/>
              </w:rPr>
              <w:t xml:space="preserve"> za odpravo napak</w:t>
            </w:r>
          </w:p>
        </w:tc>
        <w:tc>
          <w:tcPr>
            <w:tcW w:w="3750" w:type="pct"/>
            <w:gridSpan w:val="3"/>
            <w:shd w:val="clear" w:color="auto" w:fill="FADC8C"/>
            <w:vAlign w:val="center"/>
          </w:tcPr>
          <w:p w14:paraId="548AB275" w14:textId="4D9ECF36" w:rsidR="00D42C4D" w:rsidRPr="00CB1A49" w:rsidRDefault="00D42C4D" w:rsidP="00AD31A8">
            <w:pPr>
              <w:widowControl w:val="0"/>
              <w:spacing w:after="120" w:line="240" w:lineRule="auto"/>
              <w:rPr>
                <w:rFonts w:asciiTheme="majorHAnsi" w:hAnsiTheme="majorHAnsi" w:cstheme="majorHAnsi"/>
                <w:lang w:val="sl-SI"/>
              </w:rPr>
            </w:pPr>
            <w:r w:rsidRPr="00CB1A49">
              <w:rPr>
                <w:rFonts w:asciiTheme="majorHAnsi" w:hAnsiTheme="majorHAnsi" w:cstheme="majorHAnsi"/>
                <w:lang w:val="sl-SI"/>
              </w:rPr>
              <w:t xml:space="preserve">Čas, v katerem se izvajalec odzove na posamezno </w:t>
            </w:r>
            <w:r w:rsidR="00AB2A2B" w:rsidRPr="00CB1A49">
              <w:rPr>
                <w:rFonts w:asciiTheme="majorHAnsi" w:hAnsiTheme="majorHAnsi" w:cstheme="majorHAnsi"/>
                <w:lang w:val="sl-SI"/>
              </w:rPr>
              <w:t>prijavo napake s strani</w:t>
            </w:r>
            <w:r w:rsidRPr="00CB1A49">
              <w:rPr>
                <w:rFonts w:asciiTheme="majorHAnsi" w:hAnsiTheme="majorHAnsi" w:cstheme="majorHAnsi"/>
                <w:lang w:val="sl-SI"/>
              </w:rPr>
              <w:t xml:space="preserve"> naročnika</w:t>
            </w:r>
            <w:r w:rsidR="00AB2A2B" w:rsidRPr="00CB1A49">
              <w:rPr>
                <w:rFonts w:asciiTheme="majorHAnsi" w:hAnsiTheme="majorHAnsi" w:cstheme="majorHAnsi"/>
                <w:lang w:val="sl-SI"/>
              </w:rPr>
              <w:t xml:space="preserve"> ali </w:t>
            </w:r>
            <w:r w:rsidR="00A52BBE" w:rsidRPr="00CB1A49">
              <w:rPr>
                <w:rFonts w:asciiTheme="majorHAnsi" w:hAnsiTheme="majorHAnsi" w:cstheme="majorHAnsi"/>
                <w:lang w:val="sl-SI"/>
              </w:rPr>
              <w:t xml:space="preserve">končnega </w:t>
            </w:r>
            <w:r w:rsidR="00AB2A2B" w:rsidRPr="00CB1A49">
              <w:rPr>
                <w:rFonts w:asciiTheme="majorHAnsi" w:hAnsiTheme="majorHAnsi" w:cstheme="majorHAnsi"/>
                <w:lang w:val="sl-SI"/>
              </w:rPr>
              <w:t>uporabnika</w:t>
            </w:r>
            <w:r w:rsidR="001A001F" w:rsidRPr="00CB1A49">
              <w:rPr>
                <w:rFonts w:asciiTheme="majorHAnsi" w:hAnsiTheme="majorHAnsi" w:cstheme="majorHAnsi"/>
                <w:lang w:val="sl-SI"/>
              </w:rPr>
              <w:t>.</w:t>
            </w:r>
          </w:p>
          <w:p w14:paraId="67ED02D3" w14:textId="1F59FDC6" w:rsidR="00D42C4D" w:rsidRPr="00CB1A49" w:rsidRDefault="00D42C4D" w:rsidP="00AD31A8">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Odzivni čas izvajalca</w:t>
            </w:r>
            <w:r w:rsidR="003B42E2" w:rsidRPr="00CB1A49">
              <w:rPr>
                <w:rFonts w:asciiTheme="majorHAnsi" w:hAnsiTheme="majorHAnsi" w:cstheme="majorHAnsi"/>
                <w:lang w:val="sl-SI"/>
              </w:rPr>
              <w:t xml:space="preserve">, če </w:t>
            </w:r>
            <w:r w:rsidR="004A275E" w:rsidRPr="00CB1A49">
              <w:rPr>
                <w:rFonts w:asciiTheme="majorHAnsi" w:hAnsiTheme="majorHAnsi" w:cstheme="majorHAnsi"/>
                <w:lang w:val="sl-SI"/>
              </w:rPr>
              <w:t>v posamezni pogodbi</w:t>
            </w:r>
            <w:r w:rsidR="003B42E2" w:rsidRPr="00CB1A49">
              <w:rPr>
                <w:rFonts w:asciiTheme="majorHAnsi" w:hAnsiTheme="majorHAnsi" w:cstheme="majorHAnsi"/>
                <w:lang w:val="sl-SI"/>
              </w:rPr>
              <w:t xml:space="preserve"> ni navedeno drugače</w:t>
            </w:r>
            <w:r w:rsidRPr="00CB1A49">
              <w:rPr>
                <w:rFonts w:asciiTheme="majorHAnsi" w:hAnsiTheme="majorHAnsi" w:cstheme="majorHAnsi"/>
                <w:lang w:val="sl-SI"/>
              </w:rPr>
              <w:t xml:space="preserve">: </w:t>
            </w:r>
            <w:r w:rsidR="003B42E2" w:rsidRPr="00CB1A49">
              <w:rPr>
                <w:rFonts w:asciiTheme="majorHAnsi" w:hAnsiTheme="majorHAnsi" w:cstheme="majorHAnsi"/>
                <w:noProof/>
              </w:rPr>
              <w:t>en delovni dan od</w:t>
            </w:r>
            <w:r w:rsidRPr="00CB1A49">
              <w:rPr>
                <w:rFonts w:asciiTheme="majorHAnsi" w:hAnsiTheme="majorHAnsi" w:cstheme="majorHAnsi"/>
                <w:lang w:val="sl-SI"/>
              </w:rPr>
              <w:t xml:space="preserve"> prejema </w:t>
            </w:r>
            <w:r w:rsidR="0068639E">
              <w:rPr>
                <w:rFonts w:asciiTheme="majorHAnsi" w:hAnsiTheme="majorHAnsi" w:cstheme="majorHAnsi"/>
                <w:lang w:val="sl-SI"/>
              </w:rPr>
              <w:t>obvestila</w:t>
            </w:r>
            <w:r w:rsidRPr="00CB1A49">
              <w:rPr>
                <w:rFonts w:asciiTheme="majorHAnsi" w:hAnsiTheme="majorHAnsi" w:cstheme="majorHAnsi"/>
                <w:lang w:val="sl-SI"/>
              </w:rPr>
              <w:t>.</w:t>
            </w:r>
          </w:p>
        </w:tc>
      </w:tr>
      <w:tr w:rsidR="002060C2" w:rsidRPr="00CB1A49" w14:paraId="79F5D15A" w14:textId="77777777" w:rsidTr="00AD31A8">
        <w:trPr>
          <w:trHeight w:val="20"/>
          <w:jc w:val="center"/>
        </w:trPr>
        <w:tc>
          <w:tcPr>
            <w:tcW w:w="1250" w:type="pct"/>
            <w:shd w:val="clear" w:color="auto" w:fill="FAAA5A"/>
            <w:vAlign w:val="center"/>
          </w:tcPr>
          <w:p w14:paraId="29C9ADDB" w14:textId="77777777" w:rsidR="002060C2" w:rsidRPr="00CB1A49" w:rsidRDefault="002060C2" w:rsidP="00510696">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t>Čas odprave napake / izvedbe navodila</w:t>
            </w:r>
          </w:p>
        </w:tc>
        <w:tc>
          <w:tcPr>
            <w:tcW w:w="3750" w:type="pct"/>
            <w:gridSpan w:val="3"/>
            <w:tcBorders>
              <w:bottom w:val="single" w:sz="4" w:space="0" w:color="auto"/>
            </w:tcBorders>
            <w:shd w:val="clear" w:color="auto" w:fill="FADC8C"/>
            <w:vAlign w:val="center"/>
          </w:tcPr>
          <w:p w14:paraId="391F6F91" w14:textId="64AC38BB" w:rsidR="002060C2" w:rsidRPr="00CB1A49" w:rsidRDefault="002060C2" w:rsidP="00AD31A8">
            <w:pPr>
              <w:widowControl w:val="0"/>
              <w:spacing w:after="120" w:line="240" w:lineRule="auto"/>
              <w:rPr>
                <w:rFonts w:asciiTheme="majorHAnsi" w:hAnsiTheme="majorHAnsi" w:cstheme="majorHAnsi"/>
                <w:lang w:val="sl-SI"/>
              </w:rPr>
            </w:pPr>
            <w:r w:rsidRPr="00CB1A49">
              <w:rPr>
                <w:rFonts w:asciiTheme="majorHAnsi" w:hAnsiTheme="majorHAnsi" w:cstheme="majorHAnsi"/>
                <w:lang w:val="sl-SI"/>
              </w:rPr>
              <w:t xml:space="preserve">Čas v katerem mora izvajalec odpraviti pomanjkljivosti in nepravilnosti, ki so se izkazale pri dobavi blaga, na lokaciji </w:t>
            </w:r>
            <w:r w:rsidR="00A52BBE" w:rsidRPr="00CB1A49">
              <w:rPr>
                <w:rFonts w:asciiTheme="majorHAnsi" w:hAnsiTheme="majorHAnsi" w:cstheme="majorHAnsi"/>
                <w:lang w:val="sl-SI"/>
              </w:rPr>
              <w:t xml:space="preserve">končnega </w:t>
            </w:r>
            <w:r w:rsidRPr="00CB1A49">
              <w:rPr>
                <w:rFonts w:asciiTheme="majorHAnsi" w:hAnsiTheme="majorHAnsi" w:cstheme="majorHAnsi"/>
                <w:lang w:val="sl-SI"/>
              </w:rPr>
              <w:t>uporabnika, v kolikor ni ob posameznem povpraševanju določeno drugače.</w:t>
            </w:r>
          </w:p>
          <w:p w14:paraId="0935682A" w14:textId="77777777" w:rsidR="002060C2" w:rsidRPr="00CB1A49" w:rsidRDefault="002060C2" w:rsidP="00AD31A8">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 xml:space="preserve">Čas odprave napake, če </w:t>
            </w:r>
            <w:r w:rsidR="004A275E" w:rsidRPr="00CB1A49">
              <w:rPr>
                <w:rFonts w:asciiTheme="majorHAnsi" w:hAnsiTheme="majorHAnsi" w:cstheme="majorHAnsi"/>
                <w:lang w:val="sl-SI"/>
              </w:rPr>
              <w:t>v posamezni pogodbi</w:t>
            </w:r>
            <w:r w:rsidRPr="00CB1A49">
              <w:rPr>
                <w:rFonts w:asciiTheme="majorHAnsi" w:hAnsiTheme="majorHAnsi" w:cstheme="majorHAnsi"/>
                <w:lang w:val="sl-SI"/>
              </w:rPr>
              <w:t xml:space="preserve"> ni navedeno drugače: </w:t>
            </w:r>
            <w:r w:rsidR="004A275E" w:rsidRPr="00CB1A49">
              <w:rPr>
                <w:rFonts w:asciiTheme="majorHAnsi" w:hAnsiTheme="majorHAnsi" w:cstheme="majorHAnsi"/>
                <w:lang w:val="sl-SI"/>
              </w:rPr>
              <w:t>5</w:t>
            </w:r>
            <w:r w:rsidRPr="00CB1A49">
              <w:rPr>
                <w:rFonts w:asciiTheme="majorHAnsi" w:hAnsiTheme="majorHAnsi" w:cstheme="majorHAnsi"/>
                <w:noProof/>
              </w:rPr>
              <w:t xml:space="preserve"> dni od poteka odzivnega časa</w:t>
            </w:r>
            <w:r w:rsidRPr="00CB1A49">
              <w:rPr>
                <w:rFonts w:asciiTheme="majorHAnsi" w:hAnsiTheme="majorHAnsi" w:cstheme="majorHAnsi"/>
                <w:lang w:val="sl-SI"/>
              </w:rPr>
              <w:t>. Za čas popravila je izvajalec dolžan naročniku dostaviti primerno nadomestno opremo.</w:t>
            </w:r>
          </w:p>
          <w:p w14:paraId="0607F2AF" w14:textId="648A9F1E" w:rsidR="00457B7C" w:rsidRPr="00CB1A49" w:rsidRDefault="00457B7C" w:rsidP="00AD31A8">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Če je napaka take narave, da ne deluje celotno omrežje, jo je dolžan odpraviti v enem delovnem dnevu od prijave napake.</w:t>
            </w:r>
          </w:p>
        </w:tc>
      </w:tr>
      <w:tr w:rsidR="00D42C4D" w:rsidRPr="00CB1A49" w14:paraId="29118730" w14:textId="77777777" w:rsidTr="00AD31A8">
        <w:trPr>
          <w:trHeight w:val="20"/>
          <w:jc w:val="center"/>
        </w:trPr>
        <w:tc>
          <w:tcPr>
            <w:tcW w:w="1250" w:type="pct"/>
            <w:shd w:val="clear" w:color="auto" w:fill="FAAA5A"/>
            <w:vAlign w:val="center"/>
          </w:tcPr>
          <w:p w14:paraId="666D6939" w14:textId="77777777" w:rsidR="00D42C4D" w:rsidRPr="00CB1A49" w:rsidRDefault="002060C2" w:rsidP="00AD6C3B">
            <w:pPr>
              <w:widowControl w:val="0"/>
              <w:spacing w:after="0" w:line="240" w:lineRule="auto"/>
              <w:rPr>
                <w:rFonts w:asciiTheme="majorHAnsi" w:hAnsiTheme="majorHAnsi" w:cstheme="majorHAnsi"/>
                <w:b/>
                <w:highlight w:val="yellow"/>
                <w:lang w:val="sl-SI"/>
              </w:rPr>
            </w:pPr>
            <w:r w:rsidRPr="00CB1A49">
              <w:rPr>
                <w:rFonts w:asciiTheme="majorHAnsi" w:hAnsiTheme="majorHAnsi" w:cstheme="majorHAnsi"/>
                <w:b/>
                <w:lang w:val="sl-SI"/>
              </w:rPr>
              <w:t>Garancijski rok</w:t>
            </w:r>
          </w:p>
        </w:tc>
        <w:tc>
          <w:tcPr>
            <w:tcW w:w="3750" w:type="pct"/>
            <w:gridSpan w:val="3"/>
            <w:tcBorders>
              <w:bottom w:val="single" w:sz="4" w:space="0" w:color="auto"/>
            </w:tcBorders>
            <w:shd w:val="clear" w:color="auto" w:fill="FADC8C"/>
            <w:vAlign w:val="center"/>
          </w:tcPr>
          <w:p w14:paraId="0E6A8F8B" w14:textId="5CA6A79B" w:rsidR="00D42C4D" w:rsidRPr="00CB1A49" w:rsidRDefault="002060C2" w:rsidP="00AD31A8">
            <w:pPr>
              <w:widowControl w:val="0"/>
              <w:spacing w:after="0" w:line="240" w:lineRule="auto"/>
              <w:rPr>
                <w:rFonts w:asciiTheme="majorHAnsi" w:hAnsiTheme="majorHAnsi" w:cstheme="majorHAnsi"/>
                <w:highlight w:val="yellow"/>
                <w:lang w:val="sl-SI"/>
              </w:rPr>
            </w:pPr>
            <w:r w:rsidRPr="00CB1A49">
              <w:rPr>
                <w:rFonts w:asciiTheme="majorHAnsi" w:hAnsiTheme="majorHAnsi" w:cstheme="majorHAnsi"/>
                <w:lang w:val="sl-SI"/>
              </w:rPr>
              <w:t xml:space="preserve">Proizvajalčeva </w:t>
            </w:r>
            <w:r w:rsidR="000169F1" w:rsidRPr="00CB1A49">
              <w:rPr>
                <w:rFonts w:asciiTheme="majorHAnsi" w:hAnsiTheme="majorHAnsi" w:cstheme="majorHAnsi"/>
                <w:lang w:val="sl-SI"/>
              </w:rPr>
              <w:t xml:space="preserve">sistemska </w:t>
            </w:r>
            <w:r w:rsidRPr="00CB1A49">
              <w:rPr>
                <w:rFonts w:asciiTheme="majorHAnsi" w:hAnsiTheme="majorHAnsi" w:cstheme="majorHAnsi"/>
                <w:lang w:val="sl-SI"/>
              </w:rPr>
              <w:t xml:space="preserve">garancija na pasivni del omrežja vsaj 15 let po sistemu izvedenih meritev (Link </w:t>
            </w:r>
            <w:r w:rsidR="00F55117">
              <w:rPr>
                <w:rFonts w:asciiTheme="majorHAnsi" w:hAnsiTheme="majorHAnsi" w:cstheme="majorHAnsi"/>
                <w:lang w:val="sl-SI"/>
              </w:rPr>
              <w:t xml:space="preserve">State </w:t>
            </w:r>
            <w:r w:rsidRPr="00CB1A49">
              <w:rPr>
                <w:rFonts w:asciiTheme="majorHAnsi" w:hAnsiTheme="majorHAnsi" w:cstheme="majorHAnsi"/>
                <w:lang w:val="sl-SI"/>
              </w:rPr>
              <w:t>garancija).</w:t>
            </w:r>
            <w:r w:rsidR="000169F1" w:rsidRPr="00CB1A49">
              <w:rPr>
                <w:rFonts w:asciiTheme="majorHAnsi" w:hAnsiTheme="majorHAnsi" w:cstheme="majorHAnsi"/>
                <w:lang w:val="sl-SI"/>
              </w:rPr>
              <w:t xml:space="preserve"> Original garancije mora biti </w:t>
            </w:r>
            <w:r w:rsidR="002D1CA1" w:rsidRPr="00CB1A49">
              <w:rPr>
                <w:rFonts w:asciiTheme="majorHAnsi" w:hAnsiTheme="majorHAnsi" w:cstheme="majorHAnsi"/>
                <w:lang w:val="sl-SI"/>
              </w:rPr>
              <w:t>predložen</w:t>
            </w:r>
            <w:r w:rsidR="000169F1" w:rsidRPr="00CB1A49">
              <w:rPr>
                <w:rFonts w:asciiTheme="majorHAnsi" w:hAnsiTheme="majorHAnsi" w:cstheme="majorHAnsi"/>
                <w:lang w:val="sl-SI"/>
              </w:rPr>
              <w:t xml:space="preserve"> najkasneje 5 mesecev po prevzemu. </w:t>
            </w:r>
          </w:p>
        </w:tc>
      </w:tr>
      <w:tr w:rsidR="004E0693" w:rsidRPr="00CB1A49" w14:paraId="1322FB0E" w14:textId="77777777" w:rsidTr="00AD31A8">
        <w:trPr>
          <w:trHeight w:val="20"/>
          <w:jc w:val="center"/>
        </w:trPr>
        <w:tc>
          <w:tcPr>
            <w:tcW w:w="1250" w:type="pct"/>
            <w:vMerge w:val="restart"/>
            <w:shd w:val="clear" w:color="auto" w:fill="FAAA5A"/>
            <w:vAlign w:val="center"/>
          </w:tcPr>
          <w:p w14:paraId="5DA5B0C8" w14:textId="105A461D" w:rsidR="004E0693" w:rsidRPr="00CB1A49" w:rsidRDefault="004E0693" w:rsidP="00AD6C3B">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t>Skrbnik okvirnega sporazuma</w:t>
            </w:r>
          </w:p>
        </w:tc>
        <w:tc>
          <w:tcPr>
            <w:tcW w:w="1794" w:type="pct"/>
            <w:shd w:val="clear" w:color="auto" w:fill="FAAA5A"/>
            <w:vAlign w:val="center"/>
          </w:tcPr>
          <w:p w14:paraId="387BD60D" w14:textId="11818277" w:rsidR="004E0693" w:rsidRPr="00CB1A49" w:rsidRDefault="004E0693" w:rsidP="00AD6C3B">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Na strani naročnika</w:t>
            </w:r>
          </w:p>
        </w:tc>
        <w:tc>
          <w:tcPr>
            <w:tcW w:w="1956" w:type="pct"/>
            <w:gridSpan w:val="2"/>
            <w:shd w:val="clear" w:color="auto" w:fill="FAAA5A"/>
            <w:vAlign w:val="center"/>
          </w:tcPr>
          <w:p w14:paraId="01CF920F" w14:textId="321947E5" w:rsidR="004E0693" w:rsidRPr="00CB1A49" w:rsidRDefault="004E0693" w:rsidP="00AD6C3B">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Na strani izvajalca</w:t>
            </w:r>
          </w:p>
        </w:tc>
      </w:tr>
      <w:tr w:rsidR="00FC6008" w:rsidRPr="00CB1A49" w14:paraId="38841B65" w14:textId="77777777" w:rsidTr="00AD31A8">
        <w:trPr>
          <w:trHeight w:val="20"/>
          <w:jc w:val="center"/>
        </w:trPr>
        <w:tc>
          <w:tcPr>
            <w:tcW w:w="1250" w:type="pct"/>
            <w:vMerge/>
            <w:shd w:val="clear" w:color="auto" w:fill="FAAA5A"/>
            <w:vAlign w:val="center"/>
          </w:tcPr>
          <w:p w14:paraId="40060501" w14:textId="77777777" w:rsidR="00FC6008" w:rsidRPr="00CB1A49" w:rsidRDefault="00FC6008" w:rsidP="00FC6008">
            <w:pPr>
              <w:widowControl w:val="0"/>
              <w:spacing w:after="0" w:line="240" w:lineRule="auto"/>
              <w:rPr>
                <w:rFonts w:asciiTheme="majorHAnsi" w:hAnsiTheme="majorHAnsi" w:cstheme="majorHAnsi"/>
                <w:b/>
                <w:lang w:val="sl-SI"/>
              </w:rPr>
            </w:pPr>
          </w:p>
        </w:tc>
        <w:tc>
          <w:tcPr>
            <w:tcW w:w="1794" w:type="pct"/>
            <w:shd w:val="clear" w:color="auto" w:fill="FFE599" w:themeFill="accent4" w:themeFillTint="66"/>
            <w:vAlign w:val="center"/>
          </w:tcPr>
          <w:p w14:paraId="7C71943A" w14:textId="77777777" w:rsidR="008A545B" w:rsidRPr="008A545B" w:rsidRDefault="008A545B" w:rsidP="008A545B">
            <w:pPr>
              <w:widowControl w:val="0"/>
              <w:spacing w:after="0" w:line="240" w:lineRule="auto"/>
              <w:rPr>
                <w:rFonts w:asciiTheme="majorHAnsi" w:hAnsiTheme="majorHAnsi" w:cstheme="majorHAnsi"/>
                <w:lang w:val="sl-SI"/>
              </w:rPr>
            </w:pPr>
            <w:r w:rsidRPr="008A545B">
              <w:rPr>
                <w:rFonts w:asciiTheme="majorHAnsi" w:hAnsiTheme="majorHAnsi" w:cstheme="majorHAnsi"/>
                <w:lang w:val="sl-SI"/>
              </w:rPr>
              <w:t>Ime in priimek:</w:t>
            </w:r>
          </w:p>
          <w:p w14:paraId="2C506DC8" w14:textId="77777777" w:rsidR="008A545B" w:rsidRPr="008A545B" w:rsidRDefault="008A545B" w:rsidP="008A545B">
            <w:pPr>
              <w:widowControl w:val="0"/>
              <w:spacing w:after="0" w:line="240" w:lineRule="auto"/>
              <w:rPr>
                <w:rFonts w:asciiTheme="majorHAnsi" w:hAnsiTheme="majorHAnsi" w:cstheme="majorHAnsi"/>
                <w:lang w:val="sl-SI"/>
              </w:rPr>
            </w:pPr>
            <w:r w:rsidRPr="008A545B">
              <w:rPr>
                <w:rFonts w:asciiTheme="majorHAnsi" w:hAnsiTheme="majorHAnsi" w:cstheme="majorHAnsi"/>
                <w:lang w:val="sl-SI"/>
              </w:rPr>
              <w:t>Tel. št.:</w:t>
            </w:r>
          </w:p>
          <w:p w14:paraId="41FADBB1" w14:textId="24905D1C" w:rsidR="00FC6008" w:rsidRPr="00CB1A49" w:rsidRDefault="008A545B" w:rsidP="008A545B">
            <w:pPr>
              <w:widowControl w:val="0"/>
              <w:spacing w:after="0" w:line="240" w:lineRule="auto"/>
              <w:rPr>
                <w:rFonts w:asciiTheme="majorHAnsi" w:hAnsiTheme="majorHAnsi" w:cstheme="majorHAnsi"/>
                <w:b/>
                <w:lang w:val="sl-SI"/>
              </w:rPr>
            </w:pPr>
            <w:r w:rsidRPr="008A545B">
              <w:rPr>
                <w:rFonts w:asciiTheme="majorHAnsi" w:hAnsiTheme="majorHAnsi" w:cstheme="majorHAnsi"/>
                <w:lang w:val="sl-SI"/>
              </w:rPr>
              <w:t>E-pošta:</w:t>
            </w:r>
          </w:p>
        </w:tc>
        <w:tc>
          <w:tcPr>
            <w:tcW w:w="1956" w:type="pct"/>
            <w:gridSpan w:val="2"/>
            <w:shd w:val="clear" w:color="auto" w:fill="auto"/>
            <w:vAlign w:val="center"/>
          </w:tcPr>
          <w:p w14:paraId="376D82FC" w14:textId="77777777" w:rsidR="008A545B" w:rsidRPr="008A545B" w:rsidRDefault="008A545B" w:rsidP="008A545B">
            <w:pPr>
              <w:widowControl w:val="0"/>
              <w:spacing w:after="0" w:line="240" w:lineRule="auto"/>
              <w:rPr>
                <w:rFonts w:asciiTheme="majorHAnsi" w:hAnsiTheme="majorHAnsi" w:cstheme="majorHAnsi"/>
                <w:lang w:val="sl-SI"/>
              </w:rPr>
            </w:pPr>
            <w:r w:rsidRPr="008A545B">
              <w:rPr>
                <w:rFonts w:asciiTheme="majorHAnsi" w:hAnsiTheme="majorHAnsi" w:cstheme="majorHAnsi"/>
                <w:lang w:val="sl-SI"/>
              </w:rPr>
              <w:t>Ime in priimek:</w:t>
            </w:r>
          </w:p>
          <w:p w14:paraId="7F46D07D" w14:textId="77777777" w:rsidR="008A545B" w:rsidRPr="008A545B" w:rsidRDefault="008A545B" w:rsidP="008A545B">
            <w:pPr>
              <w:widowControl w:val="0"/>
              <w:spacing w:after="0" w:line="240" w:lineRule="auto"/>
              <w:rPr>
                <w:rFonts w:asciiTheme="majorHAnsi" w:hAnsiTheme="majorHAnsi" w:cstheme="majorHAnsi"/>
                <w:lang w:val="sl-SI"/>
              </w:rPr>
            </w:pPr>
            <w:r w:rsidRPr="008A545B">
              <w:rPr>
                <w:rFonts w:asciiTheme="majorHAnsi" w:hAnsiTheme="majorHAnsi" w:cstheme="majorHAnsi"/>
                <w:lang w:val="sl-SI"/>
              </w:rPr>
              <w:t>Tel. št.:</w:t>
            </w:r>
          </w:p>
          <w:p w14:paraId="4FCAF775" w14:textId="5AB94E89" w:rsidR="00FC6008" w:rsidRPr="00CB1A49" w:rsidRDefault="008A545B" w:rsidP="008A545B">
            <w:pPr>
              <w:widowControl w:val="0"/>
              <w:spacing w:after="0" w:line="240" w:lineRule="auto"/>
              <w:rPr>
                <w:rFonts w:asciiTheme="majorHAnsi" w:hAnsiTheme="majorHAnsi" w:cstheme="majorHAnsi"/>
                <w:b/>
                <w:lang w:val="sl-SI"/>
              </w:rPr>
            </w:pPr>
            <w:r w:rsidRPr="008A545B">
              <w:rPr>
                <w:rFonts w:asciiTheme="majorHAnsi" w:hAnsiTheme="majorHAnsi" w:cstheme="majorHAnsi"/>
                <w:lang w:val="sl-SI"/>
              </w:rPr>
              <w:t>E-pošta:</w:t>
            </w:r>
          </w:p>
        </w:tc>
      </w:tr>
      <w:tr w:rsidR="008A545B" w:rsidRPr="00CB1A49" w14:paraId="1C1D0422" w14:textId="77777777" w:rsidTr="00AD31A8">
        <w:trPr>
          <w:trHeight w:val="20"/>
          <w:jc w:val="center"/>
        </w:trPr>
        <w:tc>
          <w:tcPr>
            <w:tcW w:w="1250" w:type="pct"/>
            <w:vMerge w:val="restart"/>
            <w:shd w:val="clear" w:color="auto" w:fill="FAAA5A"/>
            <w:vAlign w:val="center"/>
          </w:tcPr>
          <w:p w14:paraId="207BFF0D" w14:textId="77777777" w:rsidR="008A545B" w:rsidRPr="00CB1A49" w:rsidRDefault="008A545B" w:rsidP="00FC6008">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t>Naročanje in pooblaščeni predstavniki strank za naročanje</w:t>
            </w:r>
          </w:p>
        </w:tc>
        <w:tc>
          <w:tcPr>
            <w:tcW w:w="1794" w:type="pct"/>
            <w:shd w:val="clear" w:color="auto" w:fill="FAAA5A"/>
            <w:vAlign w:val="center"/>
          </w:tcPr>
          <w:p w14:paraId="4FF45B8E" w14:textId="7928DBD1" w:rsidR="008A545B" w:rsidRPr="00CB1A49" w:rsidRDefault="008A545B" w:rsidP="00FC6008">
            <w:pPr>
              <w:widowControl w:val="0"/>
              <w:spacing w:after="0" w:line="240" w:lineRule="auto"/>
              <w:jc w:val="center"/>
              <w:rPr>
                <w:rFonts w:asciiTheme="majorHAnsi" w:hAnsiTheme="majorHAnsi" w:cstheme="majorHAnsi"/>
                <w:b/>
                <w:lang w:val="sl-SI"/>
              </w:rPr>
            </w:pPr>
            <w:r>
              <w:rPr>
                <w:rFonts w:asciiTheme="majorHAnsi" w:hAnsiTheme="majorHAnsi" w:cstheme="majorHAnsi"/>
                <w:b/>
                <w:lang w:val="sl-SI"/>
              </w:rPr>
              <w:t>Na strani naročnika</w:t>
            </w:r>
          </w:p>
        </w:tc>
        <w:tc>
          <w:tcPr>
            <w:tcW w:w="1956" w:type="pct"/>
            <w:gridSpan w:val="2"/>
            <w:shd w:val="clear" w:color="auto" w:fill="FAAA5A"/>
            <w:vAlign w:val="center"/>
          </w:tcPr>
          <w:p w14:paraId="6C693B83" w14:textId="03119608" w:rsidR="008A545B" w:rsidRPr="00CB1A49" w:rsidRDefault="008A545B" w:rsidP="008A545B">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Na strani izvajalca</w:t>
            </w:r>
          </w:p>
        </w:tc>
      </w:tr>
      <w:tr w:rsidR="008A545B" w:rsidRPr="00CB1A49" w14:paraId="58C3DCB3" w14:textId="77777777" w:rsidTr="00AD31A8">
        <w:trPr>
          <w:trHeight w:val="20"/>
          <w:jc w:val="center"/>
        </w:trPr>
        <w:tc>
          <w:tcPr>
            <w:tcW w:w="1250" w:type="pct"/>
            <w:vMerge/>
            <w:shd w:val="clear" w:color="auto" w:fill="FAAA5A"/>
            <w:vAlign w:val="center"/>
          </w:tcPr>
          <w:p w14:paraId="53C228B3" w14:textId="77777777" w:rsidR="008A545B" w:rsidRPr="00CB1A49" w:rsidRDefault="008A545B" w:rsidP="008A545B">
            <w:pPr>
              <w:widowControl w:val="0"/>
              <w:spacing w:after="0" w:line="240" w:lineRule="auto"/>
              <w:rPr>
                <w:rFonts w:asciiTheme="majorHAnsi" w:hAnsiTheme="majorHAnsi" w:cstheme="majorHAnsi"/>
                <w:b/>
                <w:lang w:val="sl-SI"/>
              </w:rPr>
            </w:pPr>
          </w:p>
        </w:tc>
        <w:tc>
          <w:tcPr>
            <w:tcW w:w="1794" w:type="pct"/>
            <w:tcBorders>
              <w:bottom w:val="single" w:sz="4" w:space="0" w:color="auto"/>
            </w:tcBorders>
            <w:shd w:val="clear" w:color="auto" w:fill="FADC8C"/>
            <w:vAlign w:val="center"/>
          </w:tcPr>
          <w:p w14:paraId="53A57EE8" w14:textId="77777777" w:rsidR="008A545B" w:rsidRPr="008A545B" w:rsidRDefault="008A545B" w:rsidP="008A545B">
            <w:pPr>
              <w:widowControl w:val="0"/>
              <w:spacing w:after="0" w:line="240" w:lineRule="auto"/>
              <w:rPr>
                <w:rFonts w:asciiTheme="majorHAnsi" w:hAnsiTheme="majorHAnsi" w:cstheme="majorHAnsi"/>
                <w:lang w:val="sl-SI"/>
              </w:rPr>
            </w:pPr>
            <w:r w:rsidRPr="008A545B">
              <w:rPr>
                <w:rFonts w:asciiTheme="majorHAnsi" w:hAnsiTheme="majorHAnsi" w:cstheme="majorHAnsi"/>
                <w:lang w:val="sl-SI"/>
              </w:rPr>
              <w:t>Ime in priimek:</w:t>
            </w:r>
          </w:p>
          <w:p w14:paraId="0F025FA1" w14:textId="77777777" w:rsidR="008A545B" w:rsidRPr="008A545B" w:rsidRDefault="008A545B" w:rsidP="008A545B">
            <w:pPr>
              <w:widowControl w:val="0"/>
              <w:spacing w:after="0" w:line="240" w:lineRule="auto"/>
              <w:rPr>
                <w:rFonts w:asciiTheme="majorHAnsi" w:hAnsiTheme="majorHAnsi" w:cstheme="majorHAnsi"/>
                <w:lang w:val="sl-SI"/>
              </w:rPr>
            </w:pPr>
            <w:r w:rsidRPr="008A545B">
              <w:rPr>
                <w:rFonts w:asciiTheme="majorHAnsi" w:hAnsiTheme="majorHAnsi" w:cstheme="majorHAnsi"/>
                <w:lang w:val="sl-SI"/>
              </w:rPr>
              <w:t>Tel. št.:</w:t>
            </w:r>
          </w:p>
          <w:p w14:paraId="5AA04187" w14:textId="691B52B1" w:rsidR="008A545B" w:rsidRDefault="008A545B" w:rsidP="008A545B">
            <w:pPr>
              <w:widowControl w:val="0"/>
              <w:spacing w:after="0" w:line="240" w:lineRule="auto"/>
              <w:rPr>
                <w:rFonts w:asciiTheme="majorHAnsi" w:hAnsiTheme="majorHAnsi" w:cstheme="majorHAnsi"/>
                <w:lang w:val="sl-SI"/>
              </w:rPr>
            </w:pPr>
            <w:r w:rsidRPr="008A545B">
              <w:rPr>
                <w:rFonts w:asciiTheme="majorHAnsi" w:hAnsiTheme="majorHAnsi" w:cstheme="majorHAnsi"/>
                <w:lang w:val="sl-SI"/>
              </w:rPr>
              <w:t>E-pošta:</w:t>
            </w:r>
          </w:p>
        </w:tc>
        <w:tc>
          <w:tcPr>
            <w:tcW w:w="1956" w:type="pct"/>
            <w:gridSpan w:val="2"/>
            <w:shd w:val="clear" w:color="auto" w:fill="auto"/>
            <w:vAlign w:val="center"/>
          </w:tcPr>
          <w:p w14:paraId="0DDC3672" w14:textId="77777777" w:rsidR="008A545B" w:rsidRPr="008A545B" w:rsidRDefault="008A545B" w:rsidP="008A545B">
            <w:pPr>
              <w:widowControl w:val="0"/>
              <w:spacing w:after="0" w:line="240" w:lineRule="auto"/>
              <w:rPr>
                <w:rFonts w:asciiTheme="majorHAnsi" w:hAnsiTheme="majorHAnsi" w:cstheme="majorHAnsi"/>
                <w:lang w:val="sl-SI"/>
              </w:rPr>
            </w:pPr>
            <w:r w:rsidRPr="008A545B">
              <w:rPr>
                <w:rFonts w:asciiTheme="majorHAnsi" w:hAnsiTheme="majorHAnsi" w:cstheme="majorHAnsi"/>
                <w:lang w:val="sl-SI"/>
              </w:rPr>
              <w:t>Ime in priimek:</w:t>
            </w:r>
          </w:p>
          <w:p w14:paraId="54216F6E" w14:textId="77777777" w:rsidR="008A545B" w:rsidRPr="008A545B" w:rsidRDefault="008A545B" w:rsidP="008A545B">
            <w:pPr>
              <w:widowControl w:val="0"/>
              <w:spacing w:after="0" w:line="240" w:lineRule="auto"/>
              <w:rPr>
                <w:rFonts w:asciiTheme="majorHAnsi" w:hAnsiTheme="majorHAnsi" w:cstheme="majorHAnsi"/>
                <w:lang w:val="sl-SI"/>
              </w:rPr>
            </w:pPr>
            <w:r w:rsidRPr="008A545B">
              <w:rPr>
                <w:rFonts w:asciiTheme="majorHAnsi" w:hAnsiTheme="majorHAnsi" w:cstheme="majorHAnsi"/>
                <w:lang w:val="sl-SI"/>
              </w:rPr>
              <w:t>Tel. št.:</w:t>
            </w:r>
          </w:p>
          <w:p w14:paraId="50FEC477" w14:textId="21BCBBC2" w:rsidR="008A545B" w:rsidRPr="00CB1A49" w:rsidRDefault="008A545B" w:rsidP="008A545B">
            <w:pPr>
              <w:widowControl w:val="0"/>
              <w:spacing w:after="0" w:line="240" w:lineRule="auto"/>
              <w:rPr>
                <w:rFonts w:asciiTheme="majorHAnsi" w:hAnsiTheme="majorHAnsi" w:cstheme="majorHAnsi"/>
                <w:lang w:val="sl-SI"/>
              </w:rPr>
            </w:pPr>
            <w:r w:rsidRPr="008A545B">
              <w:rPr>
                <w:rFonts w:asciiTheme="majorHAnsi" w:hAnsiTheme="majorHAnsi" w:cstheme="majorHAnsi"/>
                <w:lang w:val="sl-SI"/>
              </w:rPr>
              <w:t>E-pošta:</w:t>
            </w:r>
          </w:p>
        </w:tc>
      </w:tr>
    </w:tbl>
    <w:p w14:paraId="674571DD" w14:textId="389473B9" w:rsidR="00180013" w:rsidRDefault="00180013">
      <w:pPr>
        <w:spacing w:after="0" w:line="240" w:lineRule="auto"/>
        <w:rPr>
          <w:rFonts w:asciiTheme="majorHAnsi" w:hAnsiTheme="majorHAnsi" w:cstheme="majorHAnsi"/>
          <w:b/>
          <w:lang w:val="sl-SI"/>
        </w:rPr>
      </w:pPr>
    </w:p>
    <w:p w14:paraId="3228461E" w14:textId="77777777" w:rsidR="001B65CB" w:rsidRDefault="001B65CB">
      <w:pPr>
        <w:spacing w:after="0" w:line="240" w:lineRule="auto"/>
        <w:rPr>
          <w:rFonts w:asciiTheme="majorHAnsi" w:hAnsiTheme="majorHAnsi" w:cstheme="majorHAnsi"/>
          <w:highlight w:val="lightGray"/>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B26BBB" w:rsidRPr="00CB1A49" w14:paraId="19939DDC" w14:textId="77777777" w:rsidTr="00510696">
        <w:trPr>
          <w:trHeight w:val="20"/>
          <w:jc w:val="center"/>
        </w:trPr>
        <w:tc>
          <w:tcPr>
            <w:tcW w:w="9694" w:type="dxa"/>
            <w:tcBorders>
              <w:top w:val="single" w:sz="4" w:space="0" w:color="auto"/>
              <w:bottom w:val="single" w:sz="4" w:space="0" w:color="auto"/>
            </w:tcBorders>
            <w:shd w:val="clear" w:color="auto" w:fill="FAAA5A"/>
            <w:vAlign w:val="center"/>
          </w:tcPr>
          <w:p w14:paraId="5864440D" w14:textId="77777777" w:rsidR="00B26BBB" w:rsidRPr="00CB1A49" w:rsidRDefault="00B26BBB" w:rsidP="00510696">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t>Oddaja del podizvajalcem</w:t>
            </w:r>
          </w:p>
        </w:tc>
      </w:tr>
    </w:tbl>
    <w:p w14:paraId="4F1BD36B" w14:textId="00E15720" w:rsidR="00B26BBB" w:rsidRPr="00CB1A49" w:rsidRDefault="00671D2F" w:rsidP="00013F70">
      <w:pPr>
        <w:widowControl w:val="0"/>
        <w:spacing w:before="120" w:after="120" w:line="240" w:lineRule="auto"/>
        <w:ind w:left="1843"/>
        <w:rPr>
          <w:rFonts w:asciiTheme="majorHAnsi" w:hAnsiTheme="majorHAnsi" w:cstheme="majorHAnsi"/>
          <w:lang w:val="sl-SI"/>
        </w:rPr>
      </w:pPr>
      <w:r>
        <w:rPr>
          <w:rFonts w:asciiTheme="majorHAnsi" w:hAnsiTheme="majorHAnsi" w:cstheme="majorHAnsi"/>
          <w:lang w:val="sl-SI"/>
        </w:rPr>
        <w:fldChar w:fldCharType="begin">
          <w:ffData>
            <w:name w:val=""/>
            <w:enabled/>
            <w:calcOnExit w:val="0"/>
            <w:checkBox>
              <w:size w:val="30"/>
              <w:default w:val="0"/>
            </w:checkBox>
          </w:ffData>
        </w:fldChar>
      </w:r>
      <w:r>
        <w:rPr>
          <w:rFonts w:asciiTheme="majorHAnsi" w:hAnsiTheme="majorHAnsi" w:cstheme="majorHAnsi"/>
          <w:lang w:val="sl-SI"/>
        </w:rPr>
        <w:instrText xml:space="preserve"> FORMCHECKBOX </w:instrText>
      </w:r>
      <w:r w:rsidR="0015792A">
        <w:rPr>
          <w:rFonts w:asciiTheme="majorHAnsi" w:hAnsiTheme="majorHAnsi" w:cstheme="majorHAnsi"/>
          <w:lang w:val="sl-SI"/>
        </w:rPr>
      </w:r>
      <w:r w:rsidR="0015792A">
        <w:rPr>
          <w:rFonts w:asciiTheme="majorHAnsi" w:hAnsiTheme="majorHAnsi" w:cstheme="majorHAnsi"/>
          <w:lang w:val="sl-SI"/>
        </w:rPr>
        <w:fldChar w:fldCharType="separate"/>
      </w:r>
      <w:r>
        <w:rPr>
          <w:rFonts w:asciiTheme="majorHAnsi" w:hAnsiTheme="majorHAnsi" w:cstheme="majorHAnsi"/>
          <w:lang w:val="sl-SI"/>
        </w:rPr>
        <w:fldChar w:fldCharType="end"/>
      </w:r>
      <w:r w:rsidR="00B26BBB" w:rsidRPr="001215FA">
        <w:rPr>
          <w:rFonts w:asciiTheme="majorHAnsi" w:hAnsiTheme="majorHAnsi" w:cstheme="majorHAnsi"/>
          <w:lang w:val="sl-SI"/>
        </w:rPr>
        <w:t xml:space="preserve"> DA </w:t>
      </w:r>
      <w:r w:rsidR="00B26BBB" w:rsidRPr="001215FA">
        <w:rPr>
          <w:rFonts w:asciiTheme="majorHAnsi" w:hAnsiTheme="majorHAnsi" w:cstheme="majorHAnsi"/>
          <w:color w:val="FFFFFF" w:themeColor="background1"/>
          <w:lang w:val="sl-SI"/>
        </w:rPr>
        <w:tab/>
      </w:r>
      <w:r w:rsidR="00B26BBB" w:rsidRPr="001215FA">
        <w:rPr>
          <w:rFonts w:asciiTheme="majorHAnsi" w:hAnsiTheme="majorHAnsi" w:cstheme="majorHAnsi"/>
          <w:color w:val="FFFFFF" w:themeColor="background1"/>
          <w:lang w:val="sl-SI"/>
        </w:rPr>
        <w:tab/>
      </w:r>
      <w:r w:rsidR="00B26BBB" w:rsidRPr="00CB1A49">
        <w:rPr>
          <w:rFonts w:asciiTheme="majorHAnsi" w:hAnsiTheme="majorHAnsi" w:cstheme="majorHAnsi"/>
          <w:lang w:val="sl-SI"/>
        </w:rPr>
        <w:tab/>
      </w:r>
      <w:r w:rsidR="00B26BBB" w:rsidRPr="00CB1A49">
        <w:rPr>
          <w:rFonts w:asciiTheme="majorHAnsi" w:hAnsiTheme="majorHAnsi" w:cstheme="majorHAnsi"/>
          <w:lang w:val="sl-SI"/>
        </w:rPr>
        <w:tab/>
      </w:r>
      <w:r w:rsidR="00B26BBB" w:rsidRPr="00CB1A49">
        <w:rPr>
          <w:rFonts w:asciiTheme="majorHAnsi" w:hAnsiTheme="majorHAnsi" w:cstheme="majorHAnsi"/>
          <w:lang w:val="sl-SI"/>
        </w:rPr>
        <w:tab/>
      </w:r>
      <w:r w:rsidR="00B26BBB" w:rsidRPr="00CB1A49">
        <w:rPr>
          <w:rFonts w:asciiTheme="majorHAnsi" w:hAnsiTheme="majorHAnsi" w:cstheme="majorHAnsi"/>
          <w:lang w:val="sl-SI"/>
        </w:rPr>
        <w:tab/>
      </w:r>
      <w:r w:rsidR="00B26BBB" w:rsidRPr="00CB1A49">
        <w:rPr>
          <w:rFonts w:asciiTheme="majorHAnsi" w:hAnsiTheme="majorHAnsi" w:cstheme="majorHAnsi"/>
          <w:lang w:val="sl-SI"/>
        </w:rPr>
        <w:tab/>
      </w:r>
      <w:r>
        <w:rPr>
          <w:rFonts w:asciiTheme="majorHAnsi" w:hAnsiTheme="majorHAnsi" w:cstheme="majorHAnsi"/>
          <w:lang w:val="sl-SI"/>
        </w:rPr>
        <w:fldChar w:fldCharType="begin">
          <w:ffData>
            <w:name w:val=""/>
            <w:enabled/>
            <w:calcOnExit w:val="0"/>
            <w:checkBox>
              <w:size w:val="30"/>
              <w:default w:val="0"/>
            </w:checkBox>
          </w:ffData>
        </w:fldChar>
      </w:r>
      <w:r>
        <w:rPr>
          <w:rFonts w:asciiTheme="majorHAnsi" w:hAnsiTheme="majorHAnsi" w:cstheme="majorHAnsi"/>
          <w:lang w:val="sl-SI"/>
        </w:rPr>
        <w:instrText xml:space="preserve"> FORMCHECKBOX </w:instrText>
      </w:r>
      <w:r w:rsidR="0015792A">
        <w:rPr>
          <w:rFonts w:asciiTheme="majorHAnsi" w:hAnsiTheme="majorHAnsi" w:cstheme="majorHAnsi"/>
          <w:lang w:val="sl-SI"/>
        </w:rPr>
      </w:r>
      <w:r w:rsidR="0015792A">
        <w:rPr>
          <w:rFonts w:asciiTheme="majorHAnsi" w:hAnsiTheme="majorHAnsi" w:cstheme="majorHAnsi"/>
          <w:lang w:val="sl-SI"/>
        </w:rPr>
        <w:fldChar w:fldCharType="separate"/>
      </w:r>
      <w:r>
        <w:rPr>
          <w:rFonts w:asciiTheme="majorHAnsi" w:hAnsiTheme="majorHAnsi" w:cstheme="majorHAnsi"/>
          <w:lang w:val="sl-SI"/>
        </w:rPr>
        <w:fldChar w:fldCharType="end"/>
      </w:r>
      <w:r w:rsidR="00B26BBB" w:rsidRPr="00CB1A49">
        <w:rPr>
          <w:rFonts w:asciiTheme="majorHAnsi" w:hAnsiTheme="majorHAnsi" w:cstheme="majorHAnsi"/>
          <w:lang w:val="sl-SI"/>
        </w:rPr>
        <w:t xml:space="preserve"> NE</w:t>
      </w:r>
    </w:p>
    <w:p w14:paraId="798A892F" w14:textId="2394E780" w:rsidR="00B26BBB" w:rsidRPr="00CB1A49" w:rsidRDefault="00B26BBB" w:rsidP="00B26BBB">
      <w:pPr>
        <w:widowControl w:val="0"/>
        <w:spacing w:after="120" w:line="240" w:lineRule="auto"/>
        <w:jc w:val="both"/>
        <w:rPr>
          <w:rFonts w:asciiTheme="majorHAnsi" w:hAnsiTheme="majorHAnsi" w:cstheme="majorHAnsi"/>
          <w:lang w:val="sl-SI"/>
        </w:rPr>
      </w:pPr>
      <w:r w:rsidRPr="00CB1A49">
        <w:rPr>
          <w:rFonts w:asciiTheme="majorHAnsi" w:hAnsiTheme="majorHAnsi" w:cstheme="majorHAnsi"/>
          <w:lang w:val="sl-SI"/>
        </w:rPr>
        <w:t>V kolikor izvajalec pri izvajanju naročila nastopa s podizvajalci, se zavezuje, da bo z njimi  sklenil pogodbe, v katerih bo natančno določena vrsta in obseg dela ter cena za opravljene storitve. Eventu</w:t>
      </w:r>
      <w:r w:rsidR="00013F70" w:rsidRPr="00CB1A49">
        <w:rPr>
          <w:rFonts w:asciiTheme="majorHAnsi" w:hAnsiTheme="majorHAnsi" w:cstheme="majorHAnsi"/>
          <w:lang w:val="sl-SI"/>
        </w:rPr>
        <w:t>a</w:t>
      </w:r>
      <w:r w:rsidRPr="00CB1A49">
        <w:rPr>
          <w:rFonts w:asciiTheme="majorHAnsi" w:hAnsiTheme="majorHAnsi" w:cstheme="majorHAnsi"/>
          <w:lang w:val="sl-SI"/>
        </w:rPr>
        <w:t>lna neposredna plačila podizvajalcem se uredijo z asignacijo. Če podizvajalec ne zahteva neposrednega plačila</w:t>
      </w:r>
      <w:r w:rsidR="00BF57C0">
        <w:rPr>
          <w:rFonts w:asciiTheme="majorHAnsi" w:hAnsiTheme="majorHAnsi" w:cstheme="majorHAnsi"/>
          <w:lang w:val="sl-SI"/>
        </w:rPr>
        <w:t>,</w:t>
      </w:r>
      <w:r w:rsidRPr="00CB1A49">
        <w:rPr>
          <w:rFonts w:asciiTheme="majorHAnsi" w:hAnsiTheme="majorHAnsi" w:cstheme="majorHAnsi"/>
          <w:lang w:val="sl-SI"/>
        </w:rPr>
        <w:t xml:space="preserve"> mora (glavni) izvajalec najpozneje v 60 dneh od plačila končnega računa oziroma situacije poslati svojo pisno izjavo in pisno izjavo podizvajalca, da je podizvajalec prejel plačilo. Izvajalec mora za vsako zamenjavo podizvajalca pridobiti predhodno soglasje naročnika.</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77"/>
        <w:gridCol w:w="3788"/>
        <w:gridCol w:w="3497"/>
        <w:gridCol w:w="2100"/>
      </w:tblGrid>
      <w:tr w:rsidR="00B26BBB" w:rsidRPr="00CB1A49" w14:paraId="56DBF14E" w14:textId="77777777" w:rsidTr="00671D2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52BDBDB2" w14:textId="77777777" w:rsidR="00B26BBB" w:rsidRPr="00CB1A49" w:rsidRDefault="00B26BBB" w:rsidP="00510696">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Št.</w:t>
            </w:r>
          </w:p>
        </w:tc>
        <w:tc>
          <w:tcPr>
            <w:tcW w:w="1901" w:type="pct"/>
            <w:tcBorders>
              <w:top w:val="single" w:sz="4" w:space="0" w:color="auto"/>
              <w:left w:val="single" w:sz="4" w:space="0" w:color="auto"/>
              <w:bottom w:val="single" w:sz="4" w:space="0" w:color="auto"/>
            </w:tcBorders>
            <w:shd w:val="clear" w:color="auto" w:fill="FADC8C"/>
            <w:vAlign w:val="center"/>
          </w:tcPr>
          <w:p w14:paraId="5423259D" w14:textId="77777777" w:rsidR="00B26BBB" w:rsidRPr="00CB1A49" w:rsidRDefault="00B26BBB" w:rsidP="00510696">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Podizvajalec</w:t>
            </w:r>
          </w:p>
          <w:p w14:paraId="6366CA9B" w14:textId="77777777" w:rsidR="00B26BBB" w:rsidRPr="00CB1A49" w:rsidRDefault="00B26BBB" w:rsidP="00510696">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lastRenderedPageBreak/>
              <w:t>(naziv in sedež)</w:t>
            </w:r>
          </w:p>
        </w:tc>
        <w:tc>
          <w:tcPr>
            <w:tcW w:w="1755" w:type="pct"/>
            <w:tcBorders>
              <w:top w:val="single" w:sz="4" w:space="0" w:color="auto"/>
              <w:left w:val="single" w:sz="4" w:space="0" w:color="auto"/>
              <w:bottom w:val="single" w:sz="4" w:space="0" w:color="auto"/>
            </w:tcBorders>
            <w:shd w:val="clear" w:color="auto" w:fill="FADC8C"/>
            <w:vAlign w:val="center"/>
          </w:tcPr>
          <w:p w14:paraId="79777C97" w14:textId="77777777" w:rsidR="00B26BBB" w:rsidRPr="00CB1A49" w:rsidRDefault="00B26BBB" w:rsidP="00510696">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lastRenderedPageBreak/>
              <w:t>Opis del</w:t>
            </w:r>
          </w:p>
        </w:tc>
        <w:tc>
          <w:tcPr>
            <w:tcW w:w="1054" w:type="pct"/>
            <w:tcBorders>
              <w:top w:val="single" w:sz="4" w:space="0" w:color="auto"/>
              <w:left w:val="single" w:sz="4" w:space="0" w:color="auto"/>
              <w:bottom w:val="single" w:sz="4" w:space="0" w:color="auto"/>
            </w:tcBorders>
            <w:shd w:val="clear" w:color="auto" w:fill="FADC8C"/>
            <w:vAlign w:val="center"/>
          </w:tcPr>
          <w:p w14:paraId="77F3965A" w14:textId="77777777" w:rsidR="00B26BBB" w:rsidRPr="00CB1A49" w:rsidRDefault="00B26BBB" w:rsidP="0068639E">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 xml:space="preserve">Delež oddanih del v </w:t>
            </w:r>
            <w:r w:rsidRPr="00CB1A49">
              <w:rPr>
                <w:rFonts w:asciiTheme="majorHAnsi" w:hAnsiTheme="majorHAnsi" w:cstheme="majorHAnsi"/>
                <w:lang w:val="sl-SI"/>
              </w:rPr>
              <w:lastRenderedPageBreak/>
              <w:t>% od celote</w:t>
            </w:r>
          </w:p>
        </w:tc>
      </w:tr>
      <w:tr w:rsidR="00B26BBB" w:rsidRPr="00CB1A49" w14:paraId="151A6727" w14:textId="77777777" w:rsidTr="00671D2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4EC52BDB" w14:textId="77777777" w:rsidR="00B26BBB" w:rsidRPr="00CB1A49" w:rsidRDefault="00B26BBB" w:rsidP="00510696">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lastRenderedPageBreak/>
              <w:t>1</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7D304752" w14:textId="5FA0C6BA" w:rsidR="00B26BBB" w:rsidRPr="00CB1A49" w:rsidRDefault="00B26BBB" w:rsidP="00510696">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402D2207" w14:textId="4F7F3F00" w:rsidR="004B5F52" w:rsidRPr="00CB1A49" w:rsidRDefault="004B5F52" w:rsidP="00510696">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1E7F4F85" w14:textId="41540637" w:rsidR="00B26BBB" w:rsidRPr="00CB1A49" w:rsidRDefault="00B26BBB" w:rsidP="0068639E">
            <w:pPr>
              <w:widowControl w:val="0"/>
              <w:spacing w:after="0" w:line="240" w:lineRule="auto"/>
              <w:jc w:val="center"/>
              <w:rPr>
                <w:rFonts w:asciiTheme="majorHAnsi" w:hAnsiTheme="majorHAnsi" w:cstheme="majorHAnsi"/>
                <w:lang w:val="sl-SI"/>
              </w:rPr>
            </w:pPr>
          </w:p>
        </w:tc>
      </w:tr>
      <w:tr w:rsidR="00B26BBB" w:rsidRPr="00CB1A49" w14:paraId="33D99104" w14:textId="77777777" w:rsidTr="00671D2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30F401BC" w14:textId="77777777" w:rsidR="00B26BBB" w:rsidRPr="00CB1A49" w:rsidRDefault="00B26BBB" w:rsidP="00510696">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2</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1BF3567A" w14:textId="34673E91" w:rsidR="00B26BBB" w:rsidRPr="00CB1A49" w:rsidRDefault="00B26BBB" w:rsidP="00510696">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61493D3E" w14:textId="0A2B2641" w:rsidR="00B26BBB" w:rsidRPr="00CB1A49" w:rsidRDefault="00B26BBB" w:rsidP="00510696">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51BF52D5" w14:textId="35F4C4B5" w:rsidR="00B26BBB" w:rsidRPr="00CB1A49" w:rsidRDefault="00B26BBB" w:rsidP="0068639E">
            <w:pPr>
              <w:widowControl w:val="0"/>
              <w:spacing w:after="0" w:line="240" w:lineRule="auto"/>
              <w:jc w:val="center"/>
              <w:rPr>
                <w:rFonts w:asciiTheme="majorHAnsi" w:hAnsiTheme="majorHAnsi" w:cstheme="majorHAnsi"/>
                <w:lang w:val="sl-SI"/>
              </w:rPr>
            </w:pPr>
          </w:p>
        </w:tc>
      </w:tr>
      <w:tr w:rsidR="00B26BBB" w:rsidRPr="00CB1A49" w14:paraId="7C98F199" w14:textId="77777777" w:rsidTr="00671D2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3C9D25EA" w14:textId="77777777" w:rsidR="00B26BBB" w:rsidRPr="00CB1A49" w:rsidRDefault="00B26BBB" w:rsidP="00510696">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3</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73C44537" w14:textId="025A3DC9" w:rsidR="00B26BBB" w:rsidRPr="00CB1A49" w:rsidRDefault="00B26BBB" w:rsidP="00510696">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4BA04C8F" w14:textId="35B52BB3" w:rsidR="00B26BBB" w:rsidRPr="00CB1A49" w:rsidRDefault="00B26BBB" w:rsidP="00510696">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5FA5F445" w14:textId="77D807EE" w:rsidR="00B26BBB" w:rsidRPr="00CB1A49" w:rsidRDefault="00B26BBB" w:rsidP="0068639E">
            <w:pPr>
              <w:widowControl w:val="0"/>
              <w:spacing w:after="0" w:line="240" w:lineRule="auto"/>
              <w:jc w:val="center"/>
              <w:rPr>
                <w:rFonts w:asciiTheme="majorHAnsi" w:hAnsiTheme="majorHAnsi" w:cstheme="majorHAnsi"/>
                <w:lang w:val="sl-SI"/>
              </w:rPr>
            </w:pPr>
          </w:p>
        </w:tc>
      </w:tr>
      <w:tr w:rsidR="009D4106" w:rsidRPr="00CB1A49" w14:paraId="59D98A3F" w14:textId="77777777" w:rsidTr="00671D2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5C3BF0F1" w14:textId="5117859E" w:rsidR="009D4106" w:rsidRPr="00CB1A49" w:rsidRDefault="009D4106" w:rsidP="00510696">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4</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02973A20" w14:textId="712557D1" w:rsidR="009D4106" w:rsidRPr="00CB1A49" w:rsidRDefault="009D4106" w:rsidP="00510696">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7E9D98AA" w14:textId="4DA940BC" w:rsidR="009D4106" w:rsidRPr="00CB1A49" w:rsidRDefault="009D4106" w:rsidP="00510696">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7EF6B70E" w14:textId="5B00EDA2" w:rsidR="009D4106" w:rsidRPr="00CB1A49" w:rsidRDefault="009D4106" w:rsidP="0068639E">
            <w:pPr>
              <w:widowControl w:val="0"/>
              <w:spacing w:after="0" w:line="240" w:lineRule="auto"/>
              <w:jc w:val="center"/>
              <w:rPr>
                <w:rFonts w:asciiTheme="majorHAnsi" w:hAnsiTheme="majorHAnsi" w:cstheme="majorHAnsi"/>
                <w:lang w:val="sl-SI"/>
              </w:rPr>
            </w:pPr>
          </w:p>
        </w:tc>
      </w:tr>
      <w:tr w:rsidR="009D4106" w:rsidRPr="00CB1A49" w14:paraId="4C967562" w14:textId="77777777" w:rsidTr="00671D2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4DA3E40F" w14:textId="0319D73A" w:rsidR="009D4106" w:rsidRPr="00CB1A49" w:rsidRDefault="009D4106" w:rsidP="00510696">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5</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2370FBD4" w14:textId="27EBA1E1" w:rsidR="009D4106" w:rsidRPr="00CB1A49" w:rsidRDefault="009D4106" w:rsidP="00510696">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4079A877" w14:textId="5CE713B3" w:rsidR="009D4106" w:rsidRPr="00CB1A49" w:rsidRDefault="009D4106" w:rsidP="00510696">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1640BCC4" w14:textId="40A6DFDE" w:rsidR="009D4106" w:rsidRPr="00CB1A49" w:rsidRDefault="009D4106" w:rsidP="0068639E">
            <w:pPr>
              <w:widowControl w:val="0"/>
              <w:spacing w:after="0" w:line="240" w:lineRule="auto"/>
              <w:jc w:val="center"/>
              <w:rPr>
                <w:rFonts w:asciiTheme="majorHAnsi" w:hAnsiTheme="majorHAnsi" w:cstheme="majorHAnsi"/>
                <w:lang w:val="sl-SI"/>
              </w:rPr>
            </w:pPr>
          </w:p>
        </w:tc>
      </w:tr>
    </w:tbl>
    <w:p w14:paraId="1279886D" w14:textId="09F68AA3" w:rsidR="00B26BBB" w:rsidRPr="00CB1A49" w:rsidRDefault="00B26BBB" w:rsidP="00AD6C3B">
      <w:pPr>
        <w:widowControl w:val="0"/>
        <w:spacing w:after="0" w:line="240" w:lineRule="auto"/>
        <w:ind w:left="357"/>
        <w:jc w:val="both"/>
        <w:rPr>
          <w:rFonts w:asciiTheme="majorHAnsi" w:hAnsiTheme="majorHAnsi" w:cstheme="majorHAnsi"/>
          <w:highlight w:val="lightGray"/>
          <w:lang w:val="sl-SI"/>
        </w:rPr>
      </w:pPr>
    </w:p>
    <w:p w14:paraId="5B736B3A" w14:textId="4525E02A" w:rsidR="003D4D82" w:rsidRPr="0013725B" w:rsidRDefault="00E810BB" w:rsidP="0013725B">
      <w:pPr>
        <w:pStyle w:val="Odstavekseznama"/>
        <w:widowControl w:val="0"/>
        <w:numPr>
          <w:ilvl w:val="0"/>
          <w:numId w:val="39"/>
        </w:numPr>
        <w:spacing w:before="120" w:after="120" w:line="240" w:lineRule="auto"/>
        <w:jc w:val="center"/>
        <w:rPr>
          <w:rFonts w:asciiTheme="majorHAnsi" w:hAnsiTheme="majorHAnsi" w:cstheme="majorHAnsi"/>
          <w:lang w:val="sl-SI"/>
        </w:rPr>
      </w:pPr>
      <w:r w:rsidRPr="0013725B">
        <w:rPr>
          <w:rFonts w:asciiTheme="majorHAnsi" w:hAnsiTheme="majorHAnsi" w:cstheme="majorHAnsi"/>
          <w:lang w:val="sl-SI"/>
        </w:rPr>
        <w:t>člen</w:t>
      </w:r>
    </w:p>
    <w:p w14:paraId="75E581A9" w14:textId="77777777" w:rsidR="003D4D82" w:rsidRPr="00CB1A49" w:rsidRDefault="00C73981"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t>OBVEZNOSTI POGODBENIH STRANK</w:t>
      </w:r>
    </w:p>
    <w:p w14:paraId="28726AA6" w14:textId="0A081794" w:rsidR="001B2E65" w:rsidRPr="00CB1A49" w:rsidRDefault="001B2E65" w:rsidP="00BF57C0">
      <w:pPr>
        <w:widowControl w:val="0"/>
        <w:numPr>
          <w:ilvl w:val="2"/>
          <w:numId w:val="6"/>
        </w:numPr>
        <w:spacing w:before="120"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S tem okvirnim sporazumom se izvajalec zaveže, da bo vsakemu končnemu uporabniku na podlagi sklenjene posamične pogodbe med izvajalcem, naročnikom in končnim uporabnikom, </w:t>
      </w:r>
      <w:r w:rsidR="00D9254D" w:rsidRPr="00CB1A49">
        <w:rPr>
          <w:rFonts w:asciiTheme="majorHAnsi" w:hAnsiTheme="majorHAnsi" w:cstheme="majorHAnsi"/>
          <w:lang w:val="sl-SI"/>
        </w:rPr>
        <w:t xml:space="preserve">izvedel storitve in </w:t>
      </w:r>
      <w:r w:rsidRPr="00CB1A49">
        <w:rPr>
          <w:rFonts w:asciiTheme="majorHAnsi" w:hAnsiTheme="majorHAnsi" w:cstheme="majorHAnsi"/>
          <w:lang w:val="sl-SI"/>
        </w:rPr>
        <w:t>dobavil ter izročil v last in posest blago, končni uporabnik pa mu bo za to plačal pogodbeno ceno</w:t>
      </w:r>
      <w:r w:rsidR="00BF57C0" w:rsidRPr="00BF57C0">
        <w:t xml:space="preserve"> </w:t>
      </w:r>
      <w:r w:rsidR="00BF57C0" w:rsidRPr="00BF57C0">
        <w:rPr>
          <w:rFonts w:asciiTheme="majorHAnsi" w:hAnsiTheme="majorHAnsi" w:cstheme="majorHAnsi"/>
          <w:lang w:val="sl-SI"/>
        </w:rPr>
        <w:t xml:space="preserve">po postavkah, navedenih v </w:t>
      </w:r>
      <w:r w:rsidRPr="00CB1A49">
        <w:rPr>
          <w:rFonts w:asciiTheme="majorHAnsi" w:hAnsiTheme="majorHAnsi" w:cstheme="majorHAnsi"/>
          <w:lang w:val="sl-SI"/>
        </w:rPr>
        <w:t>tem okvirnem sporazumu</w:t>
      </w:r>
      <w:r w:rsidR="0061776B" w:rsidRPr="00CB1A49">
        <w:rPr>
          <w:rFonts w:asciiTheme="majorHAnsi" w:hAnsiTheme="majorHAnsi" w:cstheme="majorHAnsi"/>
          <w:lang w:val="sl-SI"/>
        </w:rPr>
        <w:t xml:space="preserve">, glede na vgrajene količine in izvedena dela po </w:t>
      </w:r>
      <w:r w:rsidR="00F04963" w:rsidRPr="00CB1A49">
        <w:rPr>
          <w:rFonts w:asciiTheme="majorHAnsi" w:hAnsiTheme="majorHAnsi" w:cstheme="majorHAnsi"/>
          <w:lang w:val="sl-SI"/>
        </w:rPr>
        <w:t>podpisanem prevzemnem zapisniku</w:t>
      </w:r>
      <w:r w:rsidRPr="00CB1A49">
        <w:rPr>
          <w:rFonts w:asciiTheme="majorHAnsi" w:hAnsiTheme="majorHAnsi" w:cstheme="majorHAnsi"/>
          <w:lang w:val="sl-SI"/>
        </w:rPr>
        <w:t>.</w:t>
      </w:r>
    </w:p>
    <w:p w14:paraId="536A76A2" w14:textId="781B3AE0" w:rsidR="00471E7E" w:rsidRPr="00CB1A49" w:rsidRDefault="001B2E65" w:rsidP="00471E7E">
      <w:pPr>
        <w:widowControl w:val="0"/>
        <w:numPr>
          <w:ilvl w:val="2"/>
          <w:numId w:val="6"/>
        </w:numPr>
        <w:spacing w:before="120" w:after="120" w:line="240" w:lineRule="auto"/>
        <w:jc w:val="both"/>
        <w:rPr>
          <w:rFonts w:asciiTheme="majorHAnsi" w:hAnsiTheme="majorHAnsi" w:cstheme="majorHAnsi"/>
          <w:lang w:val="sl-SI"/>
        </w:rPr>
      </w:pPr>
      <w:r w:rsidRPr="00CB1A49">
        <w:rPr>
          <w:rFonts w:asciiTheme="majorHAnsi" w:hAnsiTheme="majorHAnsi" w:cstheme="majorHAnsi"/>
          <w:u w:val="single"/>
          <w:lang w:val="sl-SI"/>
        </w:rPr>
        <w:t>Naročnik</w:t>
      </w:r>
      <w:r w:rsidRPr="00CB1A49">
        <w:rPr>
          <w:rFonts w:asciiTheme="majorHAnsi" w:hAnsiTheme="majorHAnsi" w:cstheme="majorHAnsi"/>
          <w:lang w:val="sl-SI"/>
        </w:rPr>
        <w:t xml:space="preserve"> bo</w:t>
      </w:r>
      <w:r w:rsidR="00471E7E" w:rsidRPr="00CB1A49">
        <w:rPr>
          <w:rFonts w:asciiTheme="majorHAnsi" w:hAnsiTheme="majorHAnsi" w:cstheme="majorHAnsi"/>
          <w:lang w:val="sl-SI"/>
        </w:rPr>
        <w:t xml:space="preserve">: </w:t>
      </w:r>
    </w:p>
    <w:p w14:paraId="0428A607" w14:textId="6DD65AE8" w:rsidR="00471E7E" w:rsidRPr="00CB1A49" w:rsidRDefault="00471E7E" w:rsidP="00471E7E">
      <w:pPr>
        <w:pStyle w:val="Odstavekseznama"/>
        <w:widowControl w:val="0"/>
        <w:numPr>
          <w:ilvl w:val="0"/>
          <w:numId w:val="42"/>
        </w:numPr>
        <w:spacing w:before="120" w:after="120" w:line="240" w:lineRule="auto"/>
        <w:ind w:left="1134" w:hanging="425"/>
        <w:jc w:val="both"/>
        <w:rPr>
          <w:rFonts w:asciiTheme="majorHAnsi" w:hAnsiTheme="majorHAnsi" w:cstheme="majorHAnsi"/>
          <w:lang w:val="sl-SI"/>
        </w:rPr>
      </w:pPr>
      <w:r w:rsidRPr="00CB1A49">
        <w:rPr>
          <w:rFonts w:asciiTheme="majorHAnsi" w:hAnsiTheme="majorHAnsi" w:cstheme="majorHAnsi"/>
          <w:lang w:val="sl-SI"/>
        </w:rPr>
        <w:t xml:space="preserve">z neodvisnim svetovalcem nadziral izvedbo projekta na vsakem VIZ; </w:t>
      </w:r>
    </w:p>
    <w:p w14:paraId="1A02DD45" w14:textId="26E1BE7E" w:rsidR="00471E7E" w:rsidRPr="00CB1A49" w:rsidRDefault="00471E7E" w:rsidP="00471E7E">
      <w:pPr>
        <w:pStyle w:val="Odstavekseznama"/>
        <w:widowControl w:val="0"/>
        <w:numPr>
          <w:ilvl w:val="0"/>
          <w:numId w:val="42"/>
        </w:numPr>
        <w:spacing w:before="120" w:after="120" w:line="240" w:lineRule="auto"/>
        <w:ind w:left="1134" w:hanging="425"/>
        <w:jc w:val="both"/>
        <w:rPr>
          <w:rFonts w:asciiTheme="majorHAnsi" w:hAnsiTheme="majorHAnsi" w:cstheme="majorHAnsi"/>
          <w:lang w:val="sl-SI"/>
        </w:rPr>
      </w:pPr>
      <w:r w:rsidRPr="00CB1A49">
        <w:rPr>
          <w:rFonts w:asciiTheme="majorHAnsi" w:hAnsiTheme="majorHAnsi" w:cstheme="majorHAnsi"/>
          <w:lang w:val="sl-SI"/>
        </w:rPr>
        <w:t>prek portala EDO</w:t>
      </w:r>
      <w:r w:rsidR="004E775B" w:rsidRPr="00CB1A49">
        <w:rPr>
          <w:rStyle w:val="Sprotnaopomba-sklic"/>
          <w:rFonts w:asciiTheme="majorHAnsi" w:hAnsiTheme="majorHAnsi" w:cstheme="majorHAnsi"/>
          <w:lang w:val="sl-SI"/>
        </w:rPr>
        <w:footnoteReference w:id="1"/>
      </w:r>
      <w:r w:rsidRPr="00CB1A49">
        <w:rPr>
          <w:rFonts w:asciiTheme="majorHAnsi" w:hAnsiTheme="majorHAnsi" w:cstheme="majorHAnsi"/>
          <w:lang w:val="sl-SI"/>
        </w:rPr>
        <w:t xml:space="preserve"> in aplikacije WIP</w:t>
      </w:r>
      <w:r w:rsidR="004E775B" w:rsidRPr="00CB1A49">
        <w:rPr>
          <w:rStyle w:val="Sprotnaopomba-sklic"/>
          <w:rFonts w:asciiTheme="majorHAnsi" w:hAnsiTheme="majorHAnsi" w:cstheme="majorHAnsi"/>
          <w:lang w:val="sl-SI"/>
        </w:rPr>
        <w:footnoteReference w:id="2"/>
      </w:r>
      <w:r w:rsidRPr="00CB1A49">
        <w:rPr>
          <w:rFonts w:asciiTheme="majorHAnsi" w:hAnsiTheme="majorHAnsi" w:cstheme="majorHAnsi"/>
          <w:lang w:val="sl-SI"/>
        </w:rPr>
        <w:t xml:space="preserve"> koordiniral naročila in dobave aktivne omrežne opreme; </w:t>
      </w:r>
    </w:p>
    <w:p w14:paraId="047ABBF5" w14:textId="494EF6F3" w:rsidR="00182D71" w:rsidRDefault="00182D71" w:rsidP="00471E7E">
      <w:pPr>
        <w:pStyle w:val="Odstavekseznama"/>
        <w:widowControl w:val="0"/>
        <w:numPr>
          <w:ilvl w:val="0"/>
          <w:numId w:val="42"/>
        </w:numPr>
        <w:spacing w:before="120" w:after="120" w:line="240" w:lineRule="auto"/>
        <w:ind w:left="1134" w:hanging="425"/>
        <w:jc w:val="both"/>
        <w:rPr>
          <w:rFonts w:asciiTheme="majorHAnsi" w:hAnsiTheme="majorHAnsi" w:cstheme="majorHAnsi"/>
          <w:lang w:val="sl-SI"/>
        </w:rPr>
      </w:pPr>
      <w:r>
        <w:rPr>
          <w:rFonts w:asciiTheme="majorHAnsi" w:hAnsiTheme="majorHAnsi" w:cstheme="majorHAnsi"/>
          <w:lang w:val="sl-SI"/>
        </w:rPr>
        <w:t>koordiniral in izvajal priklope aktivne opreme v omrežje</w:t>
      </w:r>
    </w:p>
    <w:p w14:paraId="24C0B838" w14:textId="14C27E7A" w:rsidR="00397149" w:rsidRDefault="00471E7E" w:rsidP="00471E7E">
      <w:pPr>
        <w:pStyle w:val="Odstavekseznama"/>
        <w:widowControl w:val="0"/>
        <w:numPr>
          <w:ilvl w:val="0"/>
          <w:numId w:val="42"/>
        </w:numPr>
        <w:spacing w:before="120" w:after="120" w:line="240" w:lineRule="auto"/>
        <w:ind w:left="1134" w:hanging="425"/>
        <w:jc w:val="both"/>
        <w:rPr>
          <w:rFonts w:asciiTheme="majorHAnsi" w:hAnsiTheme="majorHAnsi" w:cstheme="majorHAnsi"/>
          <w:lang w:val="sl-SI"/>
        </w:rPr>
      </w:pPr>
      <w:r w:rsidRPr="00CB1A49">
        <w:rPr>
          <w:rFonts w:asciiTheme="majorHAnsi" w:hAnsiTheme="majorHAnsi" w:cstheme="majorHAnsi"/>
          <w:lang w:val="sl-SI"/>
        </w:rPr>
        <w:t xml:space="preserve">prek aplikacije WIP potrjeval ustrezne projekte za izvedbo </w:t>
      </w:r>
    </w:p>
    <w:p w14:paraId="40064826" w14:textId="5EECE12B" w:rsidR="00471E7E" w:rsidRPr="00CB1A49" w:rsidRDefault="00397149" w:rsidP="00471E7E">
      <w:pPr>
        <w:pStyle w:val="Odstavekseznama"/>
        <w:widowControl w:val="0"/>
        <w:numPr>
          <w:ilvl w:val="0"/>
          <w:numId w:val="42"/>
        </w:numPr>
        <w:spacing w:before="120" w:after="120" w:line="240" w:lineRule="auto"/>
        <w:ind w:left="1134" w:hanging="425"/>
        <w:jc w:val="both"/>
        <w:rPr>
          <w:rFonts w:asciiTheme="majorHAnsi" w:hAnsiTheme="majorHAnsi" w:cstheme="majorHAnsi"/>
          <w:lang w:val="sl-SI"/>
        </w:rPr>
      </w:pPr>
      <w:r>
        <w:rPr>
          <w:rFonts w:asciiTheme="majorHAnsi" w:hAnsiTheme="majorHAnsi" w:cstheme="majorHAnsi"/>
          <w:lang w:val="sl-SI"/>
        </w:rPr>
        <w:t xml:space="preserve">pripravil in prek portala EDO posredoval anekse k posamičnim pogodbam in </w:t>
      </w:r>
      <w:r w:rsidR="00471E7E" w:rsidRPr="00CB1A49">
        <w:rPr>
          <w:rFonts w:asciiTheme="majorHAnsi" w:hAnsiTheme="majorHAnsi" w:cstheme="majorHAnsi"/>
          <w:lang w:val="sl-SI"/>
        </w:rPr>
        <w:t>prevzemne zapisnike;</w:t>
      </w:r>
    </w:p>
    <w:p w14:paraId="48721A47" w14:textId="737C5729" w:rsidR="001B2E65" w:rsidRPr="00CB1A49" w:rsidRDefault="001B2E65" w:rsidP="00471E7E">
      <w:pPr>
        <w:pStyle w:val="Odstavekseznama"/>
        <w:widowControl w:val="0"/>
        <w:numPr>
          <w:ilvl w:val="0"/>
          <w:numId w:val="42"/>
        </w:numPr>
        <w:spacing w:before="120" w:after="120" w:line="240" w:lineRule="auto"/>
        <w:ind w:left="1134" w:hanging="425"/>
        <w:jc w:val="both"/>
        <w:rPr>
          <w:rFonts w:asciiTheme="majorHAnsi" w:hAnsiTheme="majorHAnsi" w:cstheme="majorHAnsi"/>
          <w:lang w:val="sl-SI"/>
        </w:rPr>
      </w:pPr>
      <w:r w:rsidRPr="00CB1A49">
        <w:rPr>
          <w:rFonts w:asciiTheme="majorHAnsi" w:hAnsiTheme="majorHAnsi" w:cstheme="majorHAnsi"/>
          <w:lang w:val="sl-SI"/>
        </w:rPr>
        <w:t xml:space="preserve">končnemu uporabniku skladno z določbami javnega razpisa in Navodili za uporabo portala EDO po predloženem popolnem zahtevku za izplačilo VIZ nakazal sredstva sofinanciranja v deležu 62,5%, da bo končni uporabnik nato v celoti poravnal račun za </w:t>
      </w:r>
      <w:r w:rsidR="00F04963" w:rsidRPr="00CB1A49">
        <w:rPr>
          <w:rFonts w:asciiTheme="majorHAnsi" w:hAnsiTheme="majorHAnsi" w:cstheme="majorHAnsi"/>
          <w:lang w:val="sl-SI"/>
        </w:rPr>
        <w:t>zgrajeno infrastrukturo</w:t>
      </w:r>
      <w:r w:rsidRPr="00CB1A49">
        <w:rPr>
          <w:rFonts w:asciiTheme="majorHAnsi" w:hAnsiTheme="majorHAnsi" w:cstheme="majorHAnsi"/>
          <w:lang w:val="sl-SI"/>
        </w:rPr>
        <w:t xml:space="preserve">. </w:t>
      </w:r>
    </w:p>
    <w:p w14:paraId="4D891378" w14:textId="77777777" w:rsidR="00231D26" w:rsidRPr="00CB1A49" w:rsidRDefault="00231D26" w:rsidP="00AD6C3B">
      <w:pPr>
        <w:widowControl w:val="0"/>
        <w:numPr>
          <w:ilvl w:val="2"/>
          <w:numId w:val="6"/>
        </w:numPr>
        <w:spacing w:after="120" w:line="240" w:lineRule="auto"/>
        <w:jc w:val="both"/>
        <w:rPr>
          <w:rFonts w:asciiTheme="majorHAnsi" w:hAnsiTheme="majorHAnsi" w:cstheme="majorHAnsi"/>
          <w:lang w:val="sl-SI"/>
        </w:rPr>
      </w:pPr>
      <w:r w:rsidRPr="00CB1A49">
        <w:rPr>
          <w:rFonts w:asciiTheme="majorHAnsi" w:hAnsiTheme="majorHAnsi" w:cstheme="majorHAnsi"/>
          <w:u w:val="single"/>
          <w:lang w:val="sl-SI"/>
        </w:rPr>
        <w:t>Izvajalec se obvezuje, da bo:</w:t>
      </w:r>
    </w:p>
    <w:p w14:paraId="1EBCC19B" w14:textId="064C4B17" w:rsidR="005039B8" w:rsidRPr="00D10F84" w:rsidRDefault="005039B8" w:rsidP="00D10F84">
      <w:pPr>
        <w:pStyle w:val="Brezrazmikov"/>
        <w:numPr>
          <w:ilvl w:val="0"/>
          <w:numId w:val="43"/>
        </w:numPr>
        <w:ind w:left="1134" w:hanging="425"/>
        <w:rPr>
          <w:rFonts w:asciiTheme="majorHAnsi" w:hAnsiTheme="majorHAnsi" w:cstheme="majorHAnsi"/>
          <w:lang w:val="sl-SI"/>
        </w:rPr>
      </w:pPr>
      <w:r w:rsidRPr="00D10F84">
        <w:rPr>
          <w:rFonts w:asciiTheme="majorHAnsi" w:hAnsiTheme="majorHAnsi" w:cstheme="majorHAnsi"/>
          <w:lang w:val="sl-SI"/>
        </w:rPr>
        <w:t>dela izvedel strokovno pravilno, vestno in kvalitetno, v skladu s slovenskimi standardi in zakoni, tehničnimi predpisi; morebitna škoda med izvedbo oziroma v zvezi z njo bremeni izvajalca;</w:t>
      </w:r>
    </w:p>
    <w:p w14:paraId="4A5C1713" w14:textId="77777777" w:rsidR="00231D26" w:rsidRPr="00D10F84" w:rsidRDefault="00231D26" w:rsidP="00D10F84">
      <w:pPr>
        <w:pStyle w:val="Brezrazmikov"/>
        <w:numPr>
          <w:ilvl w:val="0"/>
          <w:numId w:val="43"/>
        </w:numPr>
        <w:ind w:left="1134" w:hanging="425"/>
        <w:rPr>
          <w:rFonts w:asciiTheme="majorHAnsi" w:hAnsiTheme="majorHAnsi" w:cstheme="majorHAnsi"/>
          <w:lang w:val="sl-SI"/>
        </w:rPr>
      </w:pPr>
      <w:r w:rsidRPr="00D10F84">
        <w:rPr>
          <w:rFonts w:asciiTheme="majorHAnsi" w:hAnsiTheme="majorHAnsi" w:cstheme="majorHAnsi"/>
          <w:lang w:val="sl-SI"/>
        </w:rPr>
        <w:t>izvajal svoje pog</w:t>
      </w:r>
      <w:r w:rsidR="00B66514" w:rsidRPr="00D10F84">
        <w:rPr>
          <w:rFonts w:asciiTheme="majorHAnsi" w:hAnsiTheme="majorHAnsi" w:cstheme="majorHAnsi"/>
          <w:lang w:val="sl-SI"/>
        </w:rPr>
        <w:t>odbene obveznosti v dogovorjenem roku</w:t>
      </w:r>
      <w:r w:rsidRPr="00D10F84">
        <w:rPr>
          <w:rFonts w:asciiTheme="majorHAnsi" w:hAnsiTheme="majorHAnsi" w:cstheme="majorHAnsi"/>
          <w:lang w:val="sl-SI"/>
        </w:rPr>
        <w:t>;</w:t>
      </w:r>
    </w:p>
    <w:p w14:paraId="49EDFD7B" w14:textId="1DA10D0D" w:rsidR="00231D26" w:rsidRPr="00D10F84" w:rsidRDefault="00231D26" w:rsidP="00D10F84">
      <w:pPr>
        <w:pStyle w:val="Brezrazmikov"/>
        <w:numPr>
          <w:ilvl w:val="0"/>
          <w:numId w:val="43"/>
        </w:numPr>
        <w:ind w:left="1134" w:hanging="425"/>
        <w:rPr>
          <w:rFonts w:asciiTheme="majorHAnsi" w:hAnsiTheme="majorHAnsi" w:cstheme="majorHAnsi"/>
          <w:lang w:val="sl-SI"/>
        </w:rPr>
      </w:pPr>
      <w:r w:rsidRPr="00D10F84">
        <w:rPr>
          <w:rFonts w:asciiTheme="majorHAnsi" w:hAnsiTheme="majorHAnsi" w:cstheme="majorHAnsi"/>
          <w:lang w:val="sl-SI"/>
        </w:rPr>
        <w:t>takoj pisno opozoril naročnika na okoliščine, ki bi lahko otežile ali onemogočile kvalitetno in pravilno dobavo</w:t>
      </w:r>
      <w:r w:rsidR="003C191A">
        <w:rPr>
          <w:rFonts w:asciiTheme="majorHAnsi" w:hAnsiTheme="majorHAnsi" w:cstheme="majorHAnsi"/>
          <w:lang w:val="sl-SI"/>
        </w:rPr>
        <w:t xml:space="preserve"> (npr. okoliščine za opravičljivo zamudo ipd.)</w:t>
      </w:r>
      <w:r w:rsidRPr="00D10F84">
        <w:rPr>
          <w:rFonts w:asciiTheme="majorHAnsi" w:hAnsiTheme="majorHAnsi" w:cstheme="majorHAnsi"/>
          <w:lang w:val="sl-SI"/>
        </w:rPr>
        <w:t>;</w:t>
      </w:r>
    </w:p>
    <w:p w14:paraId="4A223FC2" w14:textId="11F54DD3" w:rsidR="005039B8" w:rsidRPr="00D10F84" w:rsidRDefault="005039B8" w:rsidP="00D10F84">
      <w:pPr>
        <w:pStyle w:val="Brezrazmikov"/>
        <w:numPr>
          <w:ilvl w:val="0"/>
          <w:numId w:val="43"/>
        </w:numPr>
        <w:ind w:left="1134" w:hanging="425"/>
        <w:rPr>
          <w:rFonts w:asciiTheme="majorHAnsi" w:hAnsiTheme="majorHAnsi" w:cstheme="majorHAnsi"/>
          <w:lang w:val="sl-SI"/>
        </w:rPr>
      </w:pPr>
      <w:r w:rsidRPr="00D10F84">
        <w:rPr>
          <w:rFonts w:asciiTheme="majorHAnsi" w:hAnsiTheme="majorHAnsi" w:cstheme="majorHAnsi"/>
          <w:lang w:val="sl-SI"/>
        </w:rPr>
        <w:t>sodeloval z naročnikom v smislu koordinacije del in se prilagodil trenutnim potrebam po delih glede na potek izvajanja pouka pri</w:t>
      </w:r>
      <w:r w:rsidR="00A52BBE" w:rsidRPr="00D10F84">
        <w:rPr>
          <w:rFonts w:asciiTheme="majorHAnsi" w:hAnsiTheme="majorHAnsi" w:cstheme="majorHAnsi"/>
          <w:lang w:val="sl-SI"/>
        </w:rPr>
        <w:t xml:space="preserve"> končnem</w:t>
      </w:r>
      <w:r w:rsidRPr="00D10F84">
        <w:rPr>
          <w:rFonts w:asciiTheme="majorHAnsi" w:hAnsiTheme="majorHAnsi" w:cstheme="majorHAnsi"/>
          <w:lang w:val="sl-SI"/>
        </w:rPr>
        <w:t xml:space="preserve"> uporabniku;</w:t>
      </w:r>
    </w:p>
    <w:p w14:paraId="1EF4DAC8" w14:textId="77777777" w:rsidR="005039B8" w:rsidRPr="00D10F84" w:rsidRDefault="005039B8" w:rsidP="00D10F84">
      <w:pPr>
        <w:pStyle w:val="Brezrazmikov"/>
        <w:numPr>
          <w:ilvl w:val="0"/>
          <w:numId w:val="43"/>
        </w:numPr>
        <w:ind w:left="1134" w:hanging="425"/>
        <w:rPr>
          <w:rFonts w:asciiTheme="majorHAnsi" w:hAnsiTheme="majorHAnsi" w:cstheme="majorHAnsi"/>
          <w:lang w:val="sl-SI"/>
        </w:rPr>
      </w:pPr>
      <w:r w:rsidRPr="00D10F84">
        <w:rPr>
          <w:rFonts w:asciiTheme="majorHAnsi" w:hAnsiTheme="majorHAnsi" w:cstheme="majorHAnsi"/>
          <w:lang w:val="sl-SI"/>
        </w:rPr>
        <w:t>uredil vse potrebno za dovoz in odvoz materiala, opreme in odpadnega materiala na/z gradbišča/trase oziroma objekta ter upošteval predpise glede obremenitve cest in poti in predpise v zvezi z ravnanjem z odpadki;</w:t>
      </w:r>
    </w:p>
    <w:p w14:paraId="3279F450" w14:textId="77777777" w:rsidR="00231D26" w:rsidRPr="00D10F84" w:rsidRDefault="00B973A0" w:rsidP="00D10F84">
      <w:pPr>
        <w:pStyle w:val="Brezrazmikov"/>
        <w:numPr>
          <w:ilvl w:val="0"/>
          <w:numId w:val="43"/>
        </w:numPr>
        <w:ind w:left="1134" w:hanging="425"/>
        <w:rPr>
          <w:rFonts w:asciiTheme="majorHAnsi" w:hAnsiTheme="majorHAnsi" w:cstheme="majorHAnsi"/>
          <w:lang w:val="sl-SI"/>
        </w:rPr>
      </w:pPr>
      <w:r w:rsidRPr="00D10F84">
        <w:rPr>
          <w:rFonts w:asciiTheme="majorHAnsi" w:hAnsiTheme="majorHAnsi" w:cstheme="majorHAnsi"/>
          <w:lang w:val="sl-SI"/>
        </w:rPr>
        <w:t xml:space="preserve">z naročnikom sodeloval ter na njegovo zahtevo </w:t>
      </w:r>
      <w:r w:rsidR="00231D26" w:rsidRPr="00D10F84">
        <w:rPr>
          <w:rFonts w:asciiTheme="majorHAnsi" w:hAnsiTheme="majorHAnsi" w:cstheme="majorHAnsi"/>
          <w:lang w:val="sl-SI"/>
        </w:rPr>
        <w:t>predloži</w:t>
      </w:r>
      <w:r w:rsidR="0097177D" w:rsidRPr="00D10F84">
        <w:rPr>
          <w:rFonts w:asciiTheme="majorHAnsi" w:hAnsiTheme="majorHAnsi" w:cstheme="majorHAnsi"/>
          <w:lang w:val="sl-SI"/>
        </w:rPr>
        <w:t>l dokazila o kakovosti blaga oziroma</w:t>
      </w:r>
      <w:r w:rsidR="00AB3ABF" w:rsidRPr="00D10F84">
        <w:rPr>
          <w:rFonts w:asciiTheme="majorHAnsi" w:hAnsiTheme="majorHAnsi" w:cstheme="majorHAnsi"/>
          <w:lang w:val="sl-SI"/>
        </w:rPr>
        <w:t xml:space="preserve"> skladnosti z </w:t>
      </w:r>
      <w:r w:rsidR="00231D26" w:rsidRPr="00D10F84">
        <w:rPr>
          <w:rFonts w:asciiTheme="majorHAnsi" w:hAnsiTheme="majorHAnsi" w:cstheme="majorHAnsi"/>
          <w:lang w:val="sl-SI"/>
        </w:rPr>
        <w:t>dokumentacijo</w:t>
      </w:r>
      <w:r w:rsidR="00AB3ABF" w:rsidRPr="00D10F84">
        <w:rPr>
          <w:rFonts w:asciiTheme="majorHAnsi" w:hAnsiTheme="majorHAnsi" w:cstheme="majorHAnsi"/>
          <w:lang w:val="sl-SI"/>
        </w:rPr>
        <w:t xml:space="preserve"> v zvezi z oddajo javnega naročila</w:t>
      </w:r>
      <w:r w:rsidR="00231D26" w:rsidRPr="00D10F84">
        <w:rPr>
          <w:rFonts w:asciiTheme="majorHAnsi" w:hAnsiTheme="majorHAnsi" w:cstheme="majorHAnsi"/>
          <w:lang w:val="sl-SI"/>
        </w:rPr>
        <w:t>;</w:t>
      </w:r>
    </w:p>
    <w:p w14:paraId="0B9E69BF" w14:textId="0FF96596" w:rsidR="00231D26" w:rsidRDefault="00231D26" w:rsidP="00D10F84">
      <w:pPr>
        <w:pStyle w:val="Brezrazmikov"/>
        <w:numPr>
          <w:ilvl w:val="0"/>
          <w:numId w:val="43"/>
        </w:numPr>
        <w:ind w:left="1134" w:hanging="425"/>
        <w:rPr>
          <w:rFonts w:asciiTheme="majorHAnsi" w:hAnsiTheme="majorHAnsi" w:cstheme="majorHAnsi"/>
          <w:lang w:val="sl-SI"/>
        </w:rPr>
      </w:pPr>
      <w:r w:rsidRPr="00D10F84">
        <w:rPr>
          <w:rFonts w:asciiTheme="majorHAnsi" w:hAnsiTheme="majorHAnsi" w:cstheme="majorHAnsi"/>
          <w:lang w:val="sl-SI"/>
        </w:rPr>
        <w:lastRenderedPageBreak/>
        <w:t>omogočal ustrezen nadzor naročniku</w:t>
      </w:r>
      <w:r w:rsidR="0067190E" w:rsidRPr="00D10F84">
        <w:rPr>
          <w:rFonts w:asciiTheme="majorHAnsi" w:hAnsiTheme="majorHAnsi" w:cstheme="majorHAnsi"/>
          <w:lang w:val="sl-SI"/>
        </w:rPr>
        <w:t xml:space="preserve">, predvsem v smislu, da bo na zahtevo naročnika največ enkrat na trimesečje podal poročilo o servisnih posegih na </w:t>
      </w:r>
      <w:r w:rsidR="00943EF9" w:rsidRPr="00D10F84">
        <w:rPr>
          <w:rFonts w:asciiTheme="majorHAnsi" w:hAnsiTheme="majorHAnsi" w:cstheme="majorHAnsi"/>
          <w:lang w:val="sl-SI"/>
        </w:rPr>
        <w:t>lokacijah</w:t>
      </w:r>
      <w:r w:rsidRPr="00D10F84">
        <w:rPr>
          <w:rFonts w:asciiTheme="majorHAnsi" w:hAnsiTheme="majorHAnsi" w:cstheme="majorHAnsi"/>
          <w:lang w:val="sl-SI"/>
        </w:rPr>
        <w:t>.</w:t>
      </w:r>
      <w:r w:rsidR="00182D71">
        <w:rPr>
          <w:rFonts w:asciiTheme="majorHAnsi" w:hAnsiTheme="majorHAnsi" w:cstheme="majorHAnsi"/>
          <w:lang w:val="sl-SI"/>
        </w:rPr>
        <w:t xml:space="preserve"> </w:t>
      </w:r>
    </w:p>
    <w:p w14:paraId="6DBADCDE" w14:textId="77777777" w:rsidR="00182D71" w:rsidRPr="00D10F84" w:rsidRDefault="00182D71" w:rsidP="00CF54D0">
      <w:pPr>
        <w:pStyle w:val="Brezrazmikov"/>
        <w:ind w:left="1134"/>
        <w:rPr>
          <w:rFonts w:asciiTheme="majorHAnsi" w:hAnsiTheme="majorHAnsi" w:cstheme="majorHAnsi"/>
          <w:lang w:val="sl-SI"/>
        </w:rPr>
      </w:pPr>
    </w:p>
    <w:p w14:paraId="574B7F34" w14:textId="685EB3DA" w:rsidR="00231D26" w:rsidRPr="00CB1A49" w:rsidRDefault="00231D26" w:rsidP="00AD6C3B">
      <w:pPr>
        <w:widowControl w:val="0"/>
        <w:numPr>
          <w:ilvl w:val="2"/>
          <w:numId w:val="6"/>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Neutemeljena zavrnitev naročila ali odstopanje od naročenega načina dobave pomeni kršitev pogodbene obveznosti, zaradi katere lahko naročnik izvede kritni kup, razdre okvirni sporazum, uveljavi </w:t>
      </w:r>
      <w:r w:rsidR="00AB3ABF" w:rsidRPr="00CB1A49">
        <w:rPr>
          <w:rFonts w:asciiTheme="majorHAnsi" w:hAnsiTheme="majorHAnsi" w:cstheme="majorHAnsi"/>
          <w:lang w:val="sl-SI"/>
        </w:rPr>
        <w:t xml:space="preserve">finančno </w:t>
      </w:r>
      <w:r w:rsidRPr="00CB1A49">
        <w:rPr>
          <w:rFonts w:asciiTheme="majorHAnsi" w:hAnsiTheme="majorHAnsi" w:cstheme="majorHAnsi"/>
          <w:lang w:val="sl-SI"/>
        </w:rPr>
        <w:t>zavarovanj</w:t>
      </w:r>
      <w:r w:rsidR="008977B4">
        <w:rPr>
          <w:rFonts w:asciiTheme="majorHAnsi" w:hAnsiTheme="majorHAnsi" w:cstheme="majorHAnsi"/>
          <w:lang w:val="sl-SI"/>
        </w:rPr>
        <w:t>e</w:t>
      </w:r>
      <w:r w:rsidRPr="00CB1A49">
        <w:rPr>
          <w:rFonts w:asciiTheme="majorHAnsi" w:hAnsiTheme="majorHAnsi" w:cstheme="majorHAnsi"/>
          <w:lang w:val="sl-SI"/>
        </w:rPr>
        <w:t xml:space="preserve"> za dobro izvedbo pogodbenih obveznosti, v primeru škode pa tudi zahteva odškodnino.</w:t>
      </w:r>
    </w:p>
    <w:p w14:paraId="065BDE49" w14:textId="2B8B7F62" w:rsidR="005039B8" w:rsidRPr="00CB1A49" w:rsidRDefault="005039B8" w:rsidP="005039B8">
      <w:pPr>
        <w:pStyle w:val="Odstavekseznama"/>
        <w:numPr>
          <w:ilvl w:val="2"/>
          <w:numId w:val="6"/>
        </w:numPr>
        <w:jc w:val="both"/>
        <w:rPr>
          <w:rFonts w:asciiTheme="majorHAnsi" w:hAnsiTheme="majorHAnsi" w:cstheme="majorHAnsi"/>
          <w:lang w:val="sl-SI"/>
        </w:rPr>
      </w:pPr>
      <w:r w:rsidRPr="00CB1A49">
        <w:rPr>
          <w:rFonts w:asciiTheme="majorHAnsi" w:hAnsiTheme="majorHAnsi" w:cstheme="majorHAnsi"/>
          <w:lang w:val="sl-SI"/>
        </w:rPr>
        <w:t xml:space="preserve">Izvajalec mora imeti v skladu s </w:t>
      </w:r>
      <w:r w:rsidR="008D4D31">
        <w:rPr>
          <w:rFonts w:asciiTheme="majorHAnsi" w:hAnsiTheme="majorHAnsi" w:cstheme="majorHAnsi"/>
          <w:lang w:val="sl-SI"/>
        </w:rPr>
        <w:t>14</w:t>
      </w:r>
      <w:r w:rsidRPr="00CB1A49">
        <w:rPr>
          <w:rFonts w:asciiTheme="majorHAnsi" w:hAnsiTheme="majorHAnsi" w:cstheme="majorHAnsi"/>
          <w:lang w:val="sl-SI"/>
        </w:rPr>
        <w:t xml:space="preserve">. členom </w:t>
      </w:r>
      <w:r w:rsidR="008D4D31">
        <w:rPr>
          <w:rFonts w:asciiTheme="majorHAnsi" w:hAnsiTheme="majorHAnsi" w:cstheme="majorHAnsi"/>
          <w:lang w:val="sl-SI"/>
        </w:rPr>
        <w:t>Gradbenega zakona</w:t>
      </w:r>
      <w:r w:rsidRPr="00CB1A49">
        <w:rPr>
          <w:rFonts w:asciiTheme="majorHAnsi" w:hAnsiTheme="majorHAnsi" w:cstheme="majorHAnsi"/>
          <w:lang w:val="sl-SI"/>
        </w:rPr>
        <w:t xml:space="preserve"> zavarovano svojo odgovornost za škodo pri izvedbi del, ki bi utegnila nastati naročniku in tretjim osebam v zvezi z opravljanjem njegove dejavnosti. V primeru, da pride do škode pri izvedbi pogodbenih obveznosti zaradi odgovornosti izvajalca, mora le-ta na svoje stroške nadomestiti, popraviti ali postaviti in dovršiti dela, ki morajo biti opravljena v skladu s pogodbenimi določili in navodili naročnika.</w:t>
      </w:r>
    </w:p>
    <w:p w14:paraId="0D6B5BAF" w14:textId="77777777" w:rsidR="005039B8" w:rsidRPr="00CB1A49" w:rsidRDefault="005039B8" w:rsidP="005039B8">
      <w:pPr>
        <w:pStyle w:val="Odstavekseznama"/>
        <w:numPr>
          <w:ilvl w:val="2"/>
          <w:numId w:val="6"/>
        </w:numPr>
        <w:jc w:val="both"/>
        <w:rPr>
          <w:rFonts w:asciiTheme="majorHAnsi" w:hAnsiTheme="majorHAnsi" w:cstheme="majorHAnsi"/>
          <w:lang w:val="sl-SI"/>
        </w:rPr>
      </w:pPr>
      <w:r w:rsidRPr="00CB1A49">
        <w:rPr>
          <w:rFonts w:asciiTheme="majorHAnsi" w:hAnsiTheme="majorHAnsi" w:cstheme="majorHAnsi"/>
          <w:lang w:val="sl-SI"/>
        </w:rPr>
        <w:t>Izvajalec ravno tako odgovarja za vso škodo na infrastrukturi, okolici objekta ter na delih, povzročeno ob izvajanju pogodbenih obveznosti. Izvajalec odgovarja tudi za vso povzročeno škodo, nastalo delavcem in tretjim osebam.</w:t>
      </w:r>
    </w:p>
    <w:p w14:paraId="6AA8EEC9" w14:textId="77777777" w:rsidR="005039B8" w:rsidRPr="00CB1A49" w:rsidRDefault="005039B8" w:rsidP="005039B8">
      <w:pPr>
        <w:pStyle w:val="Odstavekseznama"/>
        <w:numPr>
          <w:ilvl w:val="2"/>
          <w:numId w:val="6"/>
        </w:numPr>
        <w:jc w:val="both"/>
        <w:rPr>
          <w:rFonts w:asciiTheme="majorHAnsi" w:hAnsiTheme="majorHAnsi" w:cstheme="majorHAnsi"/>
          <w:lang w:val="sl-SI"/>
        </w:rPr>
      </w:pPr>
      <w:r w:rsidRPr="00CB1A49">
        <w:rPr>
          <w:rFonts w:asciiTheme="majorHAnsi" w:hAnsiTheme="majorHAnsi" w:cstheme="majorHAnsi"/>
          <w:lang w:val="sl-SI"/>
        </w:rPr>
        <w:t>Izvajalec mora zagotoviti zavarovanje gradbišča tako, da bosta zagotovljeni varnost in nemotena raba bližnjih objektov in sosednjih prostorov ter zagotoviti, da zaradi gradbenih del ne bo poslabšana požarna varnost območja, ki je predmet del.</w:t>
      </w:r>
    </w:p>
    <w:p w14:paraId="6DDD8748" w14:textId="6470A583" w:rsidR="00231D26" w:rsidRDefault="00231D26" w:rsidP="000169F1">
      <w:pPr>
        <w:pStyle w:val="Odstavekseznama"/>
        <w:numPr>
          <w:ilvl w:val="2"/>
          <w:numId w:val="6"/>
        </w:numPr>
        <w:jc w:val="both"/>
        <w:rPr>
          <w:rFonts w:asciiTheme="majorHAnsi" w:hAnsiTheme="majorHAnsi" w:cstheme="majorHAnsi"/>
          <w:lang w:val="sl-SI"/>
        </w:rPr>
      </w:pPr>
      <w:r w:rsidRPr="00CB1A49">
        <w:rPr>
          <w:rFonts w:asciiTheme="majorHAnsi" w:hAnsiTheme="majorHAnsi" w:cstheme="majorHAnsi"/>
          <w:lang w:val="sl-SI"/>
        </w:rPr>
        <w:t>Za potrebe izvajanje tega okvirnega sporazuma pogodbeni stranki upora</w:t>
      </w:r>
      <w:r w:rsidR="00250FDB" w:rsidRPr="00CB1A49">
        <w:rPr>
          <w:rFonts w:asciiTheme="majorHAnsi" w:hAnsiTheme="majorHAnsi" w:cstheme="majorHAnsi"/>
          <w:lang w:val="sl-SI"/>
        </w:rPr>
        <w:t xml:space="preserve">bljata elektronsko komunikacijo. Ta poteka preko </w:t>
      </w:r>
      <w:r w:rsidR="00566F98" w:rsidRPr="00CB1A49">
        <w:rPr>
          <w:rFonts w:asciiTheme="majorHAnsi" w:hAnsiTheme="majorHAnsi" w:cstheme="majorHAnsi"/>
          <w:lang w:val="sl-SI"/>
        </w:rPr>
        <w:t>naročnikovega portala EDO</w:t>
      </w:r>
      <w:r w:rsidR="000169F1" w:rsidRPr="00CB1A49">
        <w:rPr>
          <w:rFonts w:asciiTheme="majorHAnsi" w:hAnsiTheme="majorHAnsi" w:cstheme="majorHAnsi"/>
          <w:lang w:val="sl-SI"/>
        </w:rPr>
        <w:t xml:space="preserve"> in </w:t>
      </w:r>
      <w:r w:rsidR="004E775B" w:rsidRPr="00CB1A49">
        <w:rPr>
          <w:rFonts w:asciiTheme="majorHAnsi" w:hAnsiTheme="majorHAnsi" w:cstheme="majorHAnsi"/>
          <w:lang w:val="sl-SI"/>
        </w:rPr>
        <w:t xml:space="preserve">aplikacije </w:t>
      </w:r>
      <w:r w:rsidR="000169F1" w:rsidRPr="00CB1A49">
        <w:rPr>
          <w:rFonts w:asciiTheme="majorHAnsi" w:hAnsiTheme="majorHAnsi" w:cstheme="majorHAnsi"/>
          <w:lang w:val="sl-SI"/>
        </w:rPr>
        <w:t xml:space="preserve">WIP, kot je definirano v </w:t>
      </w:r>
      <w:r w:rsidR="008D4D31">
        <w:rPr>
          <w:rFonts w:asciiTheme="majorHAnsi" w:hAnsiTheme="majorHAnsi" w:cstheme="majorHAnsi"/>
          <w:lang w:val="sl-SI"/>
        </w:rPr>
        <w:t>obrazcu</w:t>
      </w:r>
      <w:r w:rsidR="008D4D31" w:rsidRPr="00CB1A49">
        <w:rPr>
          <w:rFonts w:asciiTheme="majorHAnsi" w:hAnsiTheme="majorHAnsi" w:cstheme="majorHAnsi"/>
          <w:lang w:val="sl-SI"/>
        </w:rPr>
        <w:t xml:space="preserve"> </w:t>
      </w:r>
      <w:r w:rsidR="000169F1" w:rsidRPr="00CB1A49">
        <w:rPr>
          <w:rFonts w:asciiTheme="majorHAnsi" w:hAnsiTheme="majorHAnsi" w:cstheme="majorHAnsi"/>
          <w:lang w:val="sl-SI"/>
        </w:rPr>
        <w:t>ePRO_</w:t>
      </w:r>
      <w:r w:rsidR="008D4D31">
        <w:rPr>
          <w:rFonts w:asciiTheme="majorHAnsi" w:hAnsiTheme="majorHAnsi" w:cstheme="majorHAnsi"/>
          <w:lang w:val="sl-SI"/>
        </w:rPr>
        <w:t>S</w:t>
      </w:r>
      <w:r w:rsidR="000169F1" w:rsidRPr="00CB1A49">
        <w:rPr>
          <w:rFonts w:asciiTheme="majorHAnsi" w:hAnsiTheme="majorHAnsi" w:cstheme="majorHAnsi"/>
          <w:lang w:val="sl-SI"/>
        </w:rPr>
        <w:t>pecifikacije</w:t>
      </w:r>
      <w:r w:rsidR="008D4D31">
        <w:rPr>
          <w:rFonts w:asciiTheme="majorHAnsi" w:hAnsiTheme="majorHAnsi" w:cstheme="majorHAnsi"/>
          <w:lang w:val="sl-SI"/>
        </w:rPr>
        <w:t xml:space="preserve">. </w:t>
      </w:r>
    </w:p>
    <w:p w14:paraId="30A29A74" w14:textId="77777777" w:rsidR="008D4D31" w:rsidRPr="00CB1A49" w:rsidRDefault="008D4D31" w:rsidP="00CF54D0">
      <w:pPr>
        <w:pStyle w:val="Odstavekseznama"/>
        <w:jc w:val="both"/>
        <w:rPr>
          <w:rFonts w:asciiTheme="majorHAnsi" w:hAnsiTheme="majorHAnsi" w:cstheme="majorHAnsi"/>
          <w:lang w:val="sl-SI"/>
        </w:rPr>
      </w:pPr>
    </w:p>
    <w:p w14:paraId="669BD56E" w14:textId="77777777" w:rsidR="00FC35D9" w:rsidRPr="00CB1A49" w:rsidRDefault="00F42381" w:rsidP="0013725B">
      <w:pPr>
        <w:pStyle w:val="Odstavekseznama"/>
        <w:widowControl w:val="0"/>
        <w:numPr>
          <w:ilvl w:val="0"/>
          <w:numId w:val="39"/>
        </w:numPr>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 xml:space="preserve"> </w:t>
      </w:r>
      <w:r w:rsidR="003D4D82" w:rsidRPr="00CB1A49">
        <w:rPr>
          <w:rFonts w:asciiTheme="majorHAnsi" w:hAnsiTheme="majorHAnsi" w:cstheme="majorHAnsi"/>
          <w:lang w:val="sl-SI"/>
        </w:rPr>
        <w:t>člen</w:t>
      </w:r>
    </w:p>
    <w:p w14:paraId="0357DBF8" w14:textId="77777777" w:rsidR="00FC35D9" w:rsidRPr="00CB1A49" w:rsidRDefault="00C73981"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t>PREVZEM</w:t>
      </w:r>
    </w:p>
    <w:p w14:paraId="5C9E67FF" w14:textId="483CB16E" w:rsidR="007E1FD0" w:rsidRPr="00CB1A49" w:rsidRDefault="00882F77" w:rsidP="00BF57C0">
      <w:pPr>
        <w:widowControl w:val="0"/>
        <w:numPr>
          <w:ilvl w:val="2"/>
          <w:numId w:val="17"/>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Prevzem </w:t>
      </w:r>
      <w:r w:rsidR="00943EF9" w:rsidRPr="00CB1A49">
        <w:rPr>
          <w:rFonts w:asciiTheme="majorHAnsi" w:hAnsiTheme="majorHAnsi" w:cstheme="majorHAnsi"/>
          <w:lang w:val="sl-SI"/>
        </w:rPr>
        <w:t>projekta na posamezni lokaciji</w:t>
      </w:r>
      <w:r w:rsidR="00250FDB" w:rsidRPr="00CB1A49">
        <w:rPr>
          <w:rFonts w:asciiTheme="majorHAnsi" w:hAnsiTheme="majorHAnsi" w:cstheme="majorHAnsi"/>
          <w:lang w:val="sl-SI"/>
        </w:rPr>
        <w:t xml:space="preserve"> poteka na način, kot je določen v </w:t>
      </w:r>
      <w:r w:rsidR="00471E7E" w:rsidRPr="00CB1A49">
        <w:rPr>
          <w:rFonts w:asciiTheme="majorHAnsi" w:hAnsiTheme="majorHAnsi" w:cstheme="majorHAnsi"/>
          <w:lang w:val="sl-SI"/>
        </w:rPr>
        <w:t xml:space="preserve">specifikacijah in </w:t>
      </w:r>
      <w:r w:rsidR="00BF57C0" w:rsidRPr="00BF57C0">
        <w:rPr>
          <w:rFonts w:asciiTheme="majorHAnsi" w:hAnsiTheme="majorHAnsi" w:cstheme="majorHAnsi"/>
          <w:lang w:val="sl-SI"/>
        </w:rPr>
        <w:t>vsakokratni posamični pogodbi</w:t>
      </w:r>
      <w:r w:rsidR="007E1FD0" w:rsidRPr="00CB1A49">
        <w:rPr>
          <w:rFonts w:asciiTheme="majorHAnsi" w:hAnsiTheme="majorHAnsi" w:cstheme="majorHAnsi"/>
          <w:lang w:val="sl-SI"/>
        </w:rPr>
        <w:t>.</w:t>
      </w:r>
    </w:p>
    <w:p w14:paraId="4408969A" w14:textId="4889439E" w:rsidR="00882F77" w:rsidRPr="00CB1A49" w:rsidRDefault="00661AED" w:rsidP="00BF57C0">
      <w:pPr>
        <w:pStyle w:val="Odstavekseznama"/>
        <w:widowControl w:val="0"/>
        <w:numPr>
          <w:ilvl w:val="2"/>
          <w:numId w:val="17"/>
        </w:numPr>
        <w:spacing w:after="120" w:line="240" w:lineRule="auto"/>
        <w:contextualSpacing w:val="0"/>
        <w:jc w:val="both"/>
        <w:rPr>
          <w:rFonts w:asciiTheme="majorHAnsi" w:hAnsiTheme="majorHAnsi" w:cstheme="majorHAnsi"/>
          <w:lang w:val="sl-SI"/>
        </w:rPr>
      </w:pPr>
      <w:r>
        <w:rPr>
          <w:rFonts w:asciiTheme="majorHAnsi" w:hAnsiTheme="majorHAnsi" w:cstheme="majorHAnsi"/>
          <w:lang w:val="sl-SI"/>
        </w:rPr>
        <w:t>I</w:t>
      </w:r>
      <w:r w:rsidR="00471E7E" w:rsidRPr="00CB1A49">
        <w:rPr>
          <w:rFonts w:asciiTheme="majorHAnsi" w:hAnsiTheme="majorHAnsi" w:cstheme="majorHAnsi"/>
          <w:lang w:val="sl-SI"/>
        </w:rPr>
        <w:t>zvedena dela</w:t>
      </w:r>
      <w:r w:rsidR="00882F77" w:rsidRPr="00CB1A49">
        <w:rPr>
          <w:rFonts w:asciiTheme="majorHAnsi" w:hAnsiTheme="majorHAnsi" w:cstheme="majorHAnsi"/>
          <w:lang w:val="sl-SI"/>
        </w:rPr>
        <w:t>, za kater</w:t>
      </w:r>
      <w:r w:rsidR="00471E7E" w:rsidRPr="00CB1A49">
        <w:rPr>
          <w:rFonts w:asciiTheme="majorHAnsi" w:hAnsiTheme="majorHAnsi" w:cstheme="majorHAnsi"/>
          <w:lang w:val="sl-SI"/>
        </w:rPr>
        <w:t>a</w:t>
      </w:r>
      <w:r w:rsidR="00882F77" w:rsidRPr="00CB1A49">
        <w:rPr>
          <w:rFonts w:asciiTheme="majorHAnsi" w:hAnsiTheme="majorHAnsi" w:cstheme="majorHAnsi"/>
          <w:lang w:val="sl-SI"/>
        </w:rPr>
        <w:t xml:space="preserve"> se bo ugotovilo, da kakorkoli odstopa</w:t>
      </w:r>
      <w:r w:rsidR="00471E7E" w:rsidRPr="00CB1A49">
        <w:rPr>
          <w:rFonts w:asciiTheme="majorHAnsi" w:hAnsiTheme="majorHAnsi" w:cstheme="majorHAnsi"/>
          <w:lang w:val="sl-SI"/>
        </w:rPr>
        <w:t>jo</w:t>
      </w:r>
      <w:r w:rsidR="00882F77" w:rsidRPr="00CB1A49">
        <w:rPr>
          <w:rFonts w:asciiTheme="majorHAnsi" w:hAnsiTheme="majorHAnsi" w:cstheme="majorHAnsi"/>
          <w:lang w:val="sl-SI"/>
        </w:rPr>
        <w:t xml:space="preserve"> od navedb v dokumentaciji v zvezi z oddajo javnega naročila ali ponudbeni dokumentaciji, </w:t>
      </w:r>
      <w:r w:rsidR="00BF57C0" w:rsidRPr="00BF57C0">
        <w:rPr>
          <w:rFonts w:asciiTheme="majorHAnsi" w:hAnsiTheme="majorHAnsi" w:cstheme="majorHAnsi"/>
          <w:lang w:val="sl-SI"/>
        </w:rPr>
        <w:t>ali niso skladna z določili tega sporazuma in s specifikacijami, bodo zavrnjena</w:t>
      </w:r>
      <w:r w:rsidR="00882F77" w:rsidRPr="00CB1A49">
        <w:rPr>
          <w:rFonts w:asciiTheme="majorHAnsi" w:hAnsiTheme="majorHAnsi" w:cstheme="majorHAnsi"/>
          <w:lang w:val="sl-SI"/>
        </w:rPr>
        <w:t xml:space="preserve">, zaradi česar bo izvajalec prešel v zamudo. Enako velja, če bo neskladnost ugotovljena za katerikoli dokument, ki bi moral biti blagu priložen. </w:t>
      </w:r>
    </w:p>
    <w:p w14:paraId="18865A2E" w14:textId="16AECFC3" w:rsidR="00882F77" w:rsidRPr="00CB1A49" w:rsidRDefault="00882F77" w:rsidP="00AD6C3B">
      <w:pPr>
        <w:pStyle w:val="Odstavekseznama"/>
        <w:widowControl w:val="0"/>
        <w:numPr>
          <w:ilvl w:val="2"/>
          <w:numId w:val="17"/>
        </w:numPr>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 xml:space="preserve">Če se izkaže, da </w:t>
      </w:r>
      <w:r w:rsidR="00471E7E" w:rsidRPr="00CB1A49">
        <w:rPr>
          <w:rFonts w:asciiTheme="majorHAnsi" w:hAnsiTheme="majorHAnsi" w:cstheme="majorHAnsi"/>
          <w:lang w:val="sl-SI"/>
        </w:rPr>
        <w:t>izvedba</w:t>
      </w:r>
      <w:r w:rsidRPr="00CB1A49">
        <w:rPr>
          <w:rFonts w:asciiTheme="majorHAnsi" w:hAnsiTheme="majorHAnsi" w:cstheme="majorHAnsi"/>
          <w:lang w:val="sl-SI"/>
        </w:rPr>
        <w:t xml:space="preserve">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w:t>
      </w:r>
      <w:r w:rsidR="00471E7E" w:rsidRPr="00CB1A49">
        <w:rPr>
          <w:rFonts w:asciiTheme="majorHAnsi" w:hAnsiTheme="majorHAnsi" w:cstheme="majorHAnsi"/>
          <w:lang w:val="sl-SI"/>
        </w:rPr>
        <w:t>a</w:t>
      </w:r>
      <w:r w:rsidRPr="00CB1A49">
        <w:rPr>
          <w:rFonts w:asciiTheme="majorHAnsi" w:hAnsiTheme="majorHAnsi" w:cstheme="majorHAnsi"/>
          <w:lang w:val="sl-SI"/>
        </w:rPr>
        <w:t xml:space="preserve"> </w:t>
      </w:r>
      <w:r w:rsidR="00471E7E" w:rsidRPr="00CB1A49">
        <w:rPr>
          <w:rFonts w:asciiTheme="majorHAnsi" w:hAnsiTheme="majorHAnsi" w:cstheme="majorHAnsi"/>
          <w:lang w:val="sl-SI"/>
        </w:rPr>
        <w:t>izvedba</w:t>
      </w:r>
      <w:r w:rsidRPr="00CB1A49">
        <w:rPr>
          <w:rFonts w:asciiTheme="majorHAnsi" w:hAnsiTheme="majorHAnsi" w:cstheme="majorHAnsi"/>
          <w:lang w:val="sl-SI"/>
        </w:rPr>
        <w:t xml:space="preserve"> v vsakem pogledu enake ali boljše lastnosti.</w:t>
      </w:r>
    </w:p>
    <w:p w14:paraId="753E4E14" w14:textId="4481BF5B" w:rsidR="00F03B6A" w:rsidRPr="00CB1A49" w:rsidRDefault="00F03B6A" w:rsidP="00AD6C3B">
      <w:pPr>
        <w:widowControl w:val="0"/>
        <w:numPr>
          <w:ilvl w:val="2"/>
          <w:numId w:val="17"/>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Naročnik bo prevzel samo </w:t>
      </w:r>
      <w:r w:rsidR="00471E7E" w:rsidRPr="00CB1A49">
        <w:rPr>
          <w:rFonts w:asciiTheme="majorHAnsi" w:hAnsiTheme="majorHAnsi" w:cstheme="majorHAnsi"/>
          <w:lang w:val="sl-SI"/>
        </w:rPr>
        <w:t>izveden projekt</w:t>
      </w:r>
      <w:r w:rsidRPr="00CB1A49">
        <w:rPr>
          <w:rFonts w:asciiTheme="majorHAnsi" w:hAnsiTheme="majorHAnsi" w:cstheme="majorHAnsi"/>
          <w:lang w:val="sl-SI"/>
        </w:rPr>
        <w:t>, ki je bil</w:t>
      </w:r>
      <w:r w:rsidR="00471E7E" w:rsidRPr="00CB1A49">
        <w:rPr>
          <w:rFonts w:asciiTheme="majorHAnsi" w:hAnsiTheme="majorHAnsi" w:cstheme="majorHAnsi"/>
          <w:lang w:val="sl-SI"/>
        </w:rPr>
        <w:t xml:space="preserve"> po končani izdelavi testiran</w:t>
      </w:r>
      <w:r w:rsidRPr="00CB1A49">
        <w:rPr>
          <w:rFonts w:asciiTheme="majorHAnsi" w:hAnsiTheme="majorHAnsi" w:cstheme="majorHAnsi"/>
          <w:lang w:val="sl-SI"/>
        </w:rPr>
        <w:t xml:space="preserve"> </w:t>
      </w:r>
      <w:r w:rsidR="00471E7E" w:rsidRPr="00CB1A49">
        <w:rPr>
          <w:rFonts w:asciiTheme="majorHAnsi" w:hAnsiTheme="majorHAnsi" w:cstheme="majorHAnsi"/>
          <w:lang w:val="sl-SI"/>
        </w:rPr>
        <w:t>skladno s specifikacijami</w:t>
      </w:r>
      <w:r w:rsidRPr="00CB1A49">
        <w:rPr>
          <w:rFonts w:asciiTheme="majorHAnsi" w:hAnsiTheme="majorHAnsi" w:cstheme="majorHAnsi"/>
          <w:lang w:val="sl-SI"/>
        </w:rPr>
        <w:t xml:space="preserve">. Kakršnekoli spremembe na takem </w:t>
      </w:r>
      <w:r w:rsidR="00471E7E" w:rsidRPr="00CB1A49">
        <w:rPr>
          <w:rFonts w:asciiTheme="majorHAnsi" w:hAnsiTheme="majorHAnsi" w:cstheme="majorHAnsi"/>
          <w:lang w:val="sl-SI"/>
        </w:rPr>
        <w:t>projektu</w:t>
      </w:r>
      <w:r w:rsidRPr="00CB1A49">
        <w:rPr>
          <w:rFonts w:asciiTheme="majorHAnsi" w:hAnsiTheme="majorHAnsi" w:cstheme="majorHAnsi"/>
          <w:lang w:val="sl-SI"/>
        </w:rPr>
        <w:t xml:space="preserve"> lahko opravi izvajalec le s soglasjem naročnika.</w:t>
      </w:r>
    </w:p>
    <w:p w14:paraId="72465E62" w14:textId="5EFFF61A" w:rsidR="00F03B6A" w:rsidRDefault="00F03B6A" w:rsidP="00A52BBE">
      <w:pPr>
        <w:widowControl w:val="0"/>
        <w:numPr>
          <w:ilvl w:val="2"/>
          <w:numId w:val="17"/>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Naročnik</w:t>
      </w:r>
      <w:r w:rsidR="00943EF9" w:rsidRPr="00CB1A49">
        <w:rPr>
          <w:rFonts w:asciiTheme="majorHAnsi" w:hAnsiTheme="majorHAnsi" w:cstheme="majorHAnsi"/>
          <w:lang w:val="sl-SI"/>
        </w:rPr>
        <w:t xml:space="preserve"> oziroma </w:t>
      </w:r>
      <w:r w:rsidR="00A52BBE" w:rsidRPr="00CB1A49">
        <w:rPr>
          <w:rFonts w:asciiTheme="majorHAnsi" w:hAnsiTheme="majorHAnsi" w:cstheme="majorHAnsi"/>
          <w:lang w:val="sl-SI"/>
        </w:rPr>
        <w:t xml:space="preserve">končni </w:t>
      </w:r>
      <w:r w:rsidR="00943EF9" w:rsidRPr="00CB1A49">
        <w:rPr>
          <w:rFonts w:asciiTheme="majorHAnsi" w:hAnsiTheme="majorHAnsi" w:cstheme="majorHAnsi"/>
          <w:lang w:val="sl-SI"/>
        </w:rPr>
        <w:t>uporabnik</w:t>
      </w:r>
      <w:r w:rsidRPr="00CB1A49">
        <w:rPr>
          <w:rFonts w:asciiTheme="majorHAnsi" w:hAnsiTheme="majorHAnsi" w:cstheme="majorHAnsi"/>
          <w:lang w:val="sl-SI"/>
        </w:rPr>
        <w:t xml:space="preserve">, ki v roku ni pripravljen </w:t>
      </w:r>
      <w:r w:rsidR="002D1CA1" w:rsidRPr="00CB1A49">
        <w:rPr>
          <w:rFonts w:asciiTheme="majorHAnsi" w:hAnsiTheme="majorHAnsi" w:cstheme="majorHAnsi"/>
          <w:lang w:val="sl-SI"/>
        </w:rPr>
        <w:t xml:space="preserve">izvesti </w:t>
      </w:r>
      <w:r w:rsidRPr="00CB1A49">
        <w:rPr>
          <w:rFonts w:asciiTheme="majorHAnsi" w:hAnsiTheme="majorHAnsi" w:cstheme="majorHAnsi"/>
          <w:lang w:val="sl-SI"/>
        </w:rPr>
        <w:t xml:space="preserve">pravilno napovedanega </w:t>
      </w:r>
      <w:r w:rsidR="002D1CA1" w:rsidRPr="00CB1A49">
        <w:rPr>
          <w:rFonts w:asciiTheme="majorHAnsi" w:hAnsiTheme="majorHAnsi" w:cstheme="majorHAnsi"/>
          <w:lang w:val="sl-SI"/>
        </w:rPr>
        <w:t>prevzema</w:t>
      </w:r>
      <w:r w:rsidR="00943EF9" w:rsidRPr="00CB1A49">
        <w:rPr>
          <w:rFonts w:asciiTheme="majorHAnsi" w:hAnsiTheme="majorHAnsi" w:cstheme="majorHAnsi"/>
          <w:lang w:val="sl-SI"/>
        </w:rPr>
        <w:t xml:space="preserve"> </w:t>
      </w:r>
      <w:r w:rsidRPr="00CB1A49">
        <w:rPr>
          <w:rFonts w:asciiTheme="majorHAnsi" w:hAnsiTheme="majorHAnsi" w:cstheme="majorHAnsi"/>
          <w:lang w:val="sl-SI"/>
        </w:rPr>
        <w:t>ali pa pravočasno ne odgovori na obvestilo izvajalca, preide v zamudo. Pr</w:t>
      </w:r>
      <w:r w:rsidR="004A275E" w:rsidRPr="00CB1A49">
        <w:rPr>
          <w:rFonts w:asciiTheme="majorHAnsi" w:hAnsiTheme="majorHAnsi" w:cstheme="majorHAnsi"/>
          <w:lang w:val="sl-SI"/>
        </w:rPr>
        <w:t xml:space="preserve">av tako preide v zamudo </w:t>
      </w:r>
      <w:r w:rsidR="00A52BBE" w:rsidRPr="00CB1A49">
        <w:rPr>
          <w:rFonts w:asciiTheme="majorHAnsi" w:hAnsiTheme="majorHAnsi" w:cstheme="majorHAnsi"/>
          <w:lang w:val="sl-SI"/>
        </w:rPr>
        <w:t xml:space="preserve">končni </w:t>
      </w:r>
      <w:r w:rsidR="004A275E" w:rsidRPr="00CB1A49">
        <w:rPr>
          <w:rFonts w:asciiTheme="majorHAnsi" w:hAnsiTheme="majorHAnsi" w:cstheme="majorHAnsi"/>
          <w:lang w:val="sl-SI"/>
        </w:rPr>
        <w:t>uporabnik</w:t>
      </w:r>
      <w:r w:rsidRPr="00CB1A49">
        <w:rPr>
          <w:rFonts w:asciiTheme="majorHAnsi" w:hAnsiTheme="majorHAnsi" w:cstheme="majorHAnsi"/>
          <w:lang w:val="sl-SI"/>
        </w:rPr>
        <w:t xml:space="preserve">, ki </w:t>
      </w:r>
      <w:r w:rsidR="00943EF9" w:rsidRPr="00CB1A49">
        <w:rPr>
          <w:rFonts w:asciiTheme="majorHAnsi" w:hAnsiTheme="majorHAnsi" w:cstheme="majorHAnsi"/>
          <w:lang w:val="sl-SI"/>
        </w:rPr>
        <w:t xml:space="preserve">ob </w:t>
      </w:r>
      <w:r w:rsidR="002D1CA1" w:rsidRPr="00CB1A49">
        <w:rPr>
          <w:rFonts w:asciiTheme="majorHAnsi" w:hAnsiTheme="majorHAnsi" w:cstheme="majorHAnsi"/>
          <w:lang w:val="sl-SI"/>
        </w:rPr>
        <w:t>prevzemu</w:t>
      </w:r>
      <w:r w:rsidR="00943EF9" w:rsidRPr="00CB1A49">
        <w:rPr>
          <w:rFonts w:asciiTheme="majorHAnsi" w:hAnsiTheme="majorHAnsi" w:cstheme="majorHAnsi"/>
          <w:lang w:val="sl-SI"/>
        </w:rPr>
        <w:t xml:space="preserve"> ne podpiše predloženega </w:t>
      </w:r>
      <w:r w:rsidR="00882F77" w:rsidRPr="00CB1A49">
        <w:rPr>
          <w:rFonts w:asciiTheme="majorHAnsi" w:hAnsiTheme="majorHAnsi" w:cstheme="majorHAnsi"/>
          <w:lang w:val="sl-SI"/>
        </w:rPr>
        <w:t>prevzemnega zapisnika</w:t>
      </w:r>
      <w:r w:rsidRPr="00CB1A49">
        <w:rPr>
          <w:rFonts w:asciiTheme="majorHAnsi" w:hAnsiTheme="majorHAnsi" w:cstheme="majorHAnsi"/>
          <w:lang w:val="sl-SI"/>
        </w:rPr>
        <w:t>.</w:t>
      </w:r>
      <w:r w:rsidR="00983E2B">
        <w:rPr>
          <w:rFonts w:asciiTheme="majorHAnsi" w:hAnsiTheme="majorHAnsi" w:cstheme="majorHAnsi"/>
          <w:lang w:val="sl-SI"/>
        </w:rPr>
        <w:t xml:space="preserve"> </w:t>
      </w:r>
    </w:p>
    <w:p w14:paraId="1C9139FC" w14:textId="77777777" w:rsidR="00983E2B" w:rsidRPr="00CB1A49" w:rsidRDefault="00983E2B" w:rsidP="00CF54D0">
      <w:pPr>
        <w:widowControl w:val="0"/>
        <w:spacing w:after="120" w:line="240" w:lineRule="auto"/>
        <w:ind w:left="720"/>
        <w:jc w:val="both"/>
        <w:rPr>
          <w:rFonts w:asciiTheme="majorHAnsi" w:hAnsiTheme="majorHAnsi" w:cstheme="majorHAnsi"/>
          <w:lang w:val="sl-SI"/>
        </w:rPr>
      </w:pPr>
    </w:p>
    <w:p w14:paraId="109FBF07" w14:textId="77777777" w:rsidR="00421C11" w:rsidRPr="00CB1A49" w:rsidRDefault="009C5A85" w:rsidP="0013725B">
      <w:pPr>
        <w:pStyle w:val="Odstavekseznama"/>
        <w:widowControl w:val="0"/>
        <w:numPr>
          <w:ilvl w:val="0"/>
          <w:numId w:val="39"/>
        </w:numPr>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člen</w:t>
      </w:r>
    </w:p>
    <w:p w14:paraId="5B7038E5" w14:textId="77777777" w:rsidR="00421C11" w:rsidRPr="00CB1A49" w:rsidRDefault="00C73981"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lastRenderedPageBreak/>
        <w:t>ZAMUDA IN POGODBENA KAZEN</w:t>
      </w:r>
    </w:p>
    <w:p w14:paraId="7B43A2B9" w14:textId="2A66A1EB" w:rsidR="00421C11" w:rsidRPr="00CB1A49" w:rsidRDefault="00F03B6A" w:rsidP="00AD6C3B">
      <w:pPr>
        <w:widowControl w:val="0"/>
        <w:numPr>
          <w:ilvl w:val="2"/>
          <w:numId w:val="18"/>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V primeru, da izvajalec zamuja z </w:t>
      </w:r>
      <w:r w:rsidR="003C7C70" w:rsidRPr="00CB1A49">
        <w:rPr>
          <w:rFonts w:asciiTheme="majorHAnsi" w:hAnsiTheme="majorHAnsi" w:cstheme="majorHAnsi"/>
          <w:lang w:val="sl-SI"/>
        </w:rPr>
        <w:t>izvedbo</w:t>
      </w:r>
      <w:r w:rsidRPr="00CB1A49">
        <w:rPr>
          <w:rFonts w:asciiTheme="majorHAnsi" w:hAnsiTheme="majorHAnsi" w:cstheme="majorHAnsi"/>
          <w:lang w:val="sl-SI"/>
        </w:rPr>
        <w:t xml:space="preserve"> iz razlogov, ki niso na strani naročnika </w:t>
      </w:r>
      <w:r w:rsidR="00134CA2" w:rsidRPr="00CB1A49">
        <w:rPr>
          <w:rFonts w:asciiTheme="majorHAnsi" w:hAnsiTheme="majorHAnsi" w:cstheme="majorHAnsi"/>
          <w:lang w:val="sl-SI"/>
        </w:rPr>
        <w:t xml:space="preserve">in končnega uporabnika </w:t>
      </w:r>
      <w:r w:rsidRPr="00CB1A49">
        <w:rPr>
          <w:rFonts w:asciiTheme="majorHAnsi" w:hAnsiTheme="majorHAnsi" w:cstheme="majorHAnsi"/>
          <w:lang w:val="sl-SI"/>
        </w:rPr>
        <w:t>ter ne gre za opravičeno zamudo, je dolžan plačati pogodbeno kazen.</w:t>
      </w:r>
      <w:r w:rsidR="003C7C70" w:rsidRPr="00CB1A49">
        <w:rPr>
          <w:rFonts w:asciiTheme="majorHAnsi" w:hAnsiTheme="majorHAnsi" w:cstheme="majorHAnsi"/>
          <w:lang w:val="sl-SI"/>
        </w:rPr>
        <w:t xml:space="preserve"> </w:t>
      </w:r>
    </w:p>
    <w:p w14:paraId="3BB4CCD7" w14:textId="42E0C1D3" w:rsidR="003C7C70" w:rsidRPr="00CB1A49" w:rsidRDefault="00983E2B" w:rsidP="00983E2B">
      <w:pPr>
        <w:widowControl w:val="0"/>
        <w:numPr>
          <w:ilvl w:val="2"/>
          <w:numId w:val="18"/>
        </w:numPr>
        <w:spacing w:before="120" w:after="120" w:line="240" w:lineRule="auto"/>
        <w:jc w:val="both"/>
        <w:rPr>
          <w:rFonts w:asciiTheme="majorHAnsi" w:hAnsiTheme="majorHAnsi" w:cstheme="majorHAnsi"/>
          <w:lang w:val="sl-SI"/>
        </w:rPr>
      </w:pPr>
      <w:r>
        <w:rPr>
          <w:rFonts w:asciiTheme="majorHAnsi" w:hAnsiTheme="majorHAnsi" w:cstheme="majorHAnsi"/>
          <w:lang w:val="sl-SI"/>
        </w:rPr>
        <w:t>Roki izvedbe, cilji za posamezna obdobja in pogodbene kazni za zamudo so opredeljeni v 6</w:t>
      </w:r>
      <w:r w:rsidRPr="00983E2B">
        <w:rPr>
          <w:rFonts w:asciiTheme="majorHAnsi" w:hAnsiTheme="majorHAnsi" w:cstheme="majorHAnsi"/>
          <w:lang w:val="sl-SI"/>
        </w:rPr>
        <w:t xml:space="preserve">. odstavku </w:t>
      </w:r>
      <w:r>
        <w:rPr>
          <w:rFonts w:asciiTheme="majorHAnsi" w:hAnsiTheme="majorHAnsi" w:cstheme="majorHAnsi"/>
          <w:lang w:val="sl-SI"/>
        </w:rPr>
        <w:t>3</w:t>
      </w:r>
      <w:r w:rsidRPr="00983E2B">
        <w:rPr>
          <w:rFonts w:asciiTheme="majorHAnsi" w:hAnsiTheme="majorHAnsi" w:cstheme="majorHAnsi"/>
          <w:lang w:val="sl-SI"/>
        </w:rPr>
        <w:t>. člena tega okvirnega sporazuma</w:t>
      </w:r>
      <w:r>
        <w:rPr>
          <w:rFonts w:asciiTheme="majorHAnsi" w:hAnsiTheme="majorHAnsi" w:cstheme="majorHAnsi"/>
          <w:lang w:val="sl-SI"/>
        </w:rPr>
        <w:t>.</w:t>
      </w:r>
    </w:p>
    <w:p w14:paraId="6CC684DF" w14:textId="712BC880" w:rsidR="00F4219C" w:rsidRPr="00CB1A49" w:rsidRDefault="003213B5" w:rsidP="003213B5">
      <w:pPr>
        <w:widowControl w:val="0"/>
        <w:numPr>
          <w:ilvl w:val="2"/>
          <w:numId w:val="18"/>
        </w:numPr>
        <w:spacing w:before="120" w:after="120" w:line="240" w:lineRule="auto"/>
        <w:jc w:val="both"/>
        <w:rPr>
          <w:rFonts w:asciiTheme="majorHAnsi" w:hAnsiTheme="majorHAnsi" w:cstheme="majorHAnsi"/>
          <w:lang w:val="sl-SI"/>
        </w:rPr>
      </w:pPr>
      <w:r w:rsidRPr="003213B5">
        <w:rPr>
          <w:rFonts w:asciiTheme="majorHAnsi" w:hAnsiTheme="majorHAnsi" w:cstheme="majorHAnsi"/>
          <w:lang w:val="sl-SI"/>
        </w:rPr>
        <w:t xml:space="preserve">Pogodbene stranke soglašajo, da naročnik ni dolžan sporočiti </w:t>
      </w:r>
      <w:r>
        <w:rPr>
          <w:rFonts w:asciiTheme="majorHAnsi" w:hAnsiTheme="majorHAnsi" w:cstheme="majorHAnsi"/>
          <w:lang w:val="sl-SI"/>
        </w:rPr>
        <w:t>izvajalcu</w:t>
      </w:r>
      <w:r w:rsidRPr="003213B5">
        <w:rPr>
          <w:rFonts w:asciiTheme="majorHAnsi" w:hAnsiTheme="majorHAnsi" w:cstheme="majorHAnsi"/>
          <w:lang w:val="sl-SI"/>
        </w:rPr>
        <w:t xml:space="preserve">, da si pridržuje pravico do pogodbene kazni, če je prevzel </w:t>
      </w:r>
      <w:r>
        <w:rPr>
          <w:rFonts w:asciiTheme="majorHAnsi" w:hAnsiTheme="majorHAnsi" w:cstheme="majorHAnsi"/>
          <w:lang w:val="sl-SI"/>
        </w:rPr>
        <w:t>izveden projekt</w:t>
      </w:r>
      <w:r w:rsidRPr="003213B5">
        <w:rPr>
          <w:rFonts w:asciiTheme="majorHAnsi" w:hAnsiTheme="majorHAnsi" w:cstheme="majorHAnsi"/>
          <w:lang w:val="sl-SI"/>
        </w:rPr>
        <w:t xml:space="preserve"> potem, ko je </w:t>
      </w:r>
      <w:r>
        <w:rPr>
          <w:rFonts w:asciiTheme="majorHAnsi" w:hAnsiTheme="majorHAnsi" w:cstheme="majorHAnsi"/>
          <w:lang w:val="sl-SI"/>
        </w:rPr>
        <w:t>izvajalec</w:t>
      </w:r>
      <w:r w:rsidRPr="003213B5">
        <w:rPr>
          <w:rFonts w:asciiTheme="majorHAnsi" w:hAnsiTheme="majorHAnsi" w:cstheme="majorHAnsi"/>
          <w:lang w:val="sl-SI"/>
        </w:rPr>
        <w:t xml:space="preserve"> z njegovo </w:t>
      </w:r>
      <w:r>
        <w:rPr>
          <w:rFonts w:asciiTheme="majorHAnsi" w:hAnsiTheme="majorHAnsi" w:cstheme="majorHAnsi"/>
          <w:lang w:val="sl-SI"/>
        </w:rPr>
        <w:t>izvedbo</w:t>
      </w:r>
      <w:r w:rsidRPr="003213B5">
        <w:rPr>
          <w:rFonts w:asciiTheme="majorHAnsi" w:hAnsiTheme="majorHAnsi" w:cstheme="majorHAnsi"/>
          <w:lang w:val="sl-SI"/>
        </w:rPr>
        <w:t xml:space="preserve"> zamujal.</w:t>
      </w:r>
    </w:p>
    <w:p w14:paraId="16E44DFC" w14:textId="6FA66277" w:rsidR="00F4219C" w:rsidRPr="00CB1A49" w:rsidRDefault="00F4219C" w:rsidP="00AD6C3B">
      <w:pPr>
        <w:widowControl w:val="0"/>
        <w:numPr>
          <w:ilvl w:val="2"/>
          <w:numId w:val="18"/>
        </w:numPr>
        <w:spacing w:before="120"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Če izvajalec zamuja z </w:t>
      </w:r>
      <w:r w:rsidR="003C7C70" w:rsidRPr="00CB1A49">
        <w:rPr>
          <w:rFonts w:asciiTheme="majorHAnsi" w:hAnsiTheme="majorHAnsi" w:cstheme="majorHAnsi"/>
          <w:lang w:val="sl-SI"/>
        </w:rPr>
        <w:t xml:space="preserve">izvedbo </w:t>
      </w:r>
      <w:r w:rsidRPr="00CB1A49">
        <w:rPr>
          <w:rFonts w:asciiTheme="majorHAnsi" w:hAnsiTheme="majorHAnsi" w:cstheme="majorHAnsi"/>
          <w:lang w:val="sl-SI"/>
        </w:rPr>
        <w:t xml:space="preserve">toliko, da bi lahko naročniku nastala škoda ali da bi </w:t>
      </w:r>
      <w:r w:rsidR="003C7C70" w:rsidRPr="00CB1A49">
        <w:rPr>
          <w:rFonts w:asciiTheme="majorHAnsi" w:hAnsiTheme="majorHAnsi" w:cstheme="majorHAnsi"/>
          <w:lang w:val="sl-SI"/>
        </w:rPr>
        <w:t xml:space="preserve">izvedba </w:t>
      </w:r>
      <w:r w:rsidRPr="00CB1A49">
        <w:rPr>
          <w:rFonts w:asciiTheme="majorHAnsi" w:hAnsiTheme="majorHAnsi" w:cstheme="majorHAnsi"/>
          <w:lang w:val="sl-SI"/>
        </w:rPr>
        <w:t xml:space="preserve">izgubila pomen, lahko naročnik nadomestno </w:t>
      </w:r>
      <w:r w:rsidR="003C7C70" w:rsidRPr="00CB1A49">
        <w:rPr>
          <w:rFonts w:asciiTheme="majorHAnsi" w:hAnsiTheme="majorHAnsi" w:cstheme="majorHAnsi"/>
          <w:lang w:val="sl-SI"/>
        </w:rPr>
        <w:t xml:space="preserve">izvedbo </w:t>
      </w:r>
      <w:r w:rsidRPr="00CB1A49">
        <w:rPr>
          <w:rFonts w:asciiTheme="majorHAnsi" w:hAnsiTheme="majorHAnsi" w:cstheme="majorHAnsi"/>
          <w:lang w:val="sl-SI"/>
        </w:rPr>
        <w:t>naroči pri drugem izvajalcu na stroške zamudnika (pri tem uporabi dano zavarovanje dobre izvedbe pogodbenih obveznosti), lahko pa zahteva povrnitev dejanske škode ali razdre okvirni sporazum.</w:t>
      </w:r>
    </w:p>
    <w:p w14:paraId="4F907079" w14:textId="1E1BC26D" w:rsidR="00F4219C" w:rsidRPr="00CB1A49" w:rsidRDefault="00F4219C" w:rsidP="00AD6C3B">
      <w:pPr>
        <w:widowControl w:val="0"/>
        <w:numPr>
          <w:ilvl w:val="2"/>
          <w:numId w:val="18"/>
        </w:numPr>
        <w:spacing w:before="120"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Pogodbena kazen ali kritje </w:t>
      </w:r>
      <w:r w:rsidR="00041185" w:rsidRPr="00CB1A49">
        <w:rPr>
          <w:rFonts w:asciiTheme="majorHAnsi" w:hAnsiTheme="majorHAnsi" w:cstheme="majorHAnsi"/>
          <w:lang w:val="sl-SI"/>
        </w:rPr>
        <w:t xml:space="preserve">za nadomestno </w:t>
      </w:r>
      <w:r w:rsidR="003C7C70" w:rsidRPr="00CB1A49">
        <w:rPr>
          <w:rFonts w:asciiTheme="majorHAnsi" w:hAnsiTheme="majorHAnsi" w:cstheme="majorHAnsi"/>
          <w:lang w:val="sl-SI"/>
        </w:rPr>
        <w:t xml:space="preserve">izvedbo </w:t>
      </w:r>
      <w:r w:rsidRPr="00CB1A49">
        <w:rPr>
          <w:rFonts w:asciiTheme="majorHAnsi" w:hAnsiTheme="majorHAnsi" w:cstheme="majorHAnsi"/>
          <w:lang w:val="sl-SI"/>
        </w:rPr>
        <w:t xml:space="preserve">se obračuna </w:t>
      </w:r>
      <w:r w:rsidR="003213B5">
        <w:rPr>
          <w:rFonts w:asciiTheme="majorHAnsi" w:hAnsiTheme="majorHAnsi" w:cstheme="majorHAnsi"/>
          <w:lang w:val="sl-SI"/>
        </w:rPr>
        <w:t>v</w:t>
      </w:r>
      <w:r w:rsidR="00D20212">
        <w:rPr>
          <w:rFonts w:asciiTheme="majorHAnsi" w:hAnsiTheme="majorHAnsi" w:cstheme="majorHAnsi"/>
          <w:lang w:val="sl-SI"/>
        </w:rPr>
        <w:t xml:space="preserve"> ugotovitvenem</w:t>
      </w:r>
      <w:r w:rsidR="003213B5">
        <w:rPr>
          <w:rFonts w:asciiTheme="majorHAnsi" w:hAnsiTheme="majorHAnsi" w:cstheme="majorHAnsi"/>
          <w:lang w:val="sl-SI"/>
        </w:rPr>
        <w:t xml:space="preserve"> aneksu k pogodbi, ki je podlaga za izstavitev računa in katerega del je prevzemni zapisnik, ali z ločenim zahtevkom</w:t>
      </w:r>
      <w:r w:rsidRPr="00CB1A49">
        <w:rPr>
          <w:rFonts w:asciiTheme="majorHAnsi" w:hAnsiTheme="majorHAnsi" w:cstheme="majorHAnsi"/>
          <w:lang w:val="sl-SI"/>
        </w:rPr>
        <w:t>.</w:t>
      </w:r>
    </w:p>
    <w:p w14:paraId="7337A713" w14:textId="0B237DD7" w:rsidR="00F4219C" w:rsidRDefault="00041185" w:rsidP="00AD6C3B">
      <w:pPr>
        <w:widowControl w:val="0"/>
        <w:numPr>
          <w:ilvl w:val="2"/>
          <w:numId w:val="18"/>
        </w:numPr>
        <w:spacing w:before="120" w:after="120" w:line="240" w:lineRule="auto"/>
        <w:jc w:val="both"/>
        <w:rPr>
          <w:rFonts w:asciiTheme="majorHAnsi" w:hAnsiTheme="majorHAnsi" w:cstheme="majorHAnsi"/>
          <w:lang w:val="sl-SI"/>
        </w:rPr>
      </w:pPr>
      <w:r w:rsidRPr="00CB1A49">
        <w:rPr>
          <w:rFonts w:asciiTheme="majorHAnsi" w:hAnsiTheme="majorHAnsi" w:cstheme="majorHAnsi"/>
          <w:lang w:val="sl-SI"/>
        </w:rPr>
        <w:t>Pogodbeni stranki</w:t>
      </w:r>
      <w:r w:rsidR="00F4219C" w:rsidRPr="00CB1A49">
        <w:rPr>
          <w:rFonts w:asciiTheme="majorHAnsi" w:hAnsiTheme="majorHAnsi" w:cstheme="majorHAnsi"/>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r w:rsidR="003213B5">
        <w:rPr>
          <w:rFonts w:asciiTheme="majorHAnsi" w:hAnsiTheme="majorHAnsi" w:cstheme="majorHAnsi"/>
          <w:lang w:val="sl-SI"/>
        </w:rPr>
        <w:t xml:space="preserve"> </w:t>
      </w:r>
    </w:p>
    <w:p w14:paraId="6B9F4B70" w14:textId="77777777" w:rsidR="003213B5" w:rsidRPr="00CB1A49" w:rsidRDefault="003213B5" w:rsidP="00CF54D0">
      <w:pPr>
        <w:widowControl w:val="0"/>
        <w:spacing w:before="120" w:after="120" w:line="240" w:lineRule="auto"/>
        <w:ind w:left="720"/>
        <w:jc w:val="both"/>
        <w:rPr>
          <w:rFonts w:asciiTheme="majorHAnsi" w:hAnsiTheme="majorHAnsi" w:cstheme="majorHAnsi"/>
          <w:lang w:val="sl-SI"/>
        </w:rPr>
      </w:pPr>
    </w:p>
    <w:p w14:paraId="39116AEE" w14:textId="77777777" w:rsidR="00421C11" w:rsidRPr="00CB1A49" w:rsidRDefault="004F2951" w:rsidP="0013725B">
      <w:pPr>
        <w:pStyle w:val="Odstavekseznama"/>
        <w:widowControl w:val="0"/>
        <w:numPr>
          <w:ilvl w:val="0"/>
          <w:numId w:val="39"/>
        </w:numPr>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 xml:space="preserve"> </w:t>
      </w:r>
      <w:r w:rsidR="00F03B6A" w:rsidRPr="00CB1A49">
        <w:rPr>
          <w:rFonts w:asciiTheme="majorHAnsi" w:hAnsiTheme="majorHAnsi" w:cstheme="majorHAnsi"/>
          <w:lang w:val="sl-SI"/>
        </w:rPr>
        <w:t>člen</w:t>
      </w:r>
    </w:p>
    <w:p w14:paraId="6C3FFD02" w14:textId="77777777" w:rsidR="00421C11" w:rsidRPr="00CB1A49" w:rsidRDefault="00421C11"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t>JAMSTVA IN GARANCIJSKE OBVEZNOSTI IZVAJALCA</w:t>
      </w:r>
    </w:p>
    <w:p w14:paraId="6DDA19AE" w14:textId="77777777" w:rsidR="00421C11" w:rsidRPr="00CB1A49" w:rsidRDefault="00421C11" w:rsidP="00AD6C3B">
      <w:pPr>
        <w:widowControl w:val="0"/>
        <w:numPr>
          <w:ilvl w:val="2"/>
          <w:numId w:val="19"/>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Izvajalec naročniku jamči, da:</w:t>
      </w:r>
    </w:p>
    <w:p w14:paraId="63180E09" w14:textId="25A2FAE0" w:rsidR="00421C11" w:rsidRPr="00F33E15" w:rsidRDefault="00421C11" w:rsidP="00F33E15">
      <w:pPr>
        <w:pStyle w:val="Brezrazmikov"/>
        <w:numPr>
          <w:ilvl w:val="0"/>
          <w:numId w:val="44"/>
        </w:numPr>
        <w:ind w:left="1134" w:hanging="425"/>
        <w:rPr>
          <w:rFonts w:asciiTheme="majorHAnsi" w:hAnsiTheme="majorHAnsi" w:cstheme="majorHAnsi"/>
          <w:lang w:val="sl-SI"/>
        </w:rPr>
      </w:pPr>
      <w:r w:rsidRPr="00F33E15">
        <w:rPr>
          <w:rFonts w:asciiTheme="majorHAnsi" w:hAnsiTheme="majorHAnsi" w:cstheme="majorHAnsi"/>
          <w:lang w:val="sl-SI"/>
        </w:rPr>
        <w:t xml:space="preserve">kupljeno blago deluje brezhibno, nima stvarnih napak in </w:t>
      </w:r>
      <w:r w:rsidR="000E52BB" w:rsidRPr="00F33E15">
        <w:rPr>
          <w:rFonts w:asciiTheme="majorHAnsi" w:hAnsiTheme="majorHAnsi" w:cstheme="majorHAnsi"/>
          <w:lang w:val="sl-SI"/>
        </w:rPr>
        <w:t xml:space="preserve">izvajalec </w:t>
      </w:r>
      <w:r w:rsidRPr="00F33E15">
        <w:rPr>
          <w:rFonts w:asciiTheme="majorHAnsi" w:hAnsiTheme="majorHAnsi" w:cstheme="majorHAnsi"/>
          <w:lang w:val="sl-SI"/>
        </w:rPr>
        <w:t>ni storil pravnih napak pri svoji izvršitvi</w:t>
      </w:r>
      <w:r w:rsidR="00943EF9" w:rsidRPr="00F33E15">
        <w:rPr>
          <w:rFonts w:asciiTheme="majorHAnsi" w:hAnsiTheme="majorHAnsi" w:cstheme="majorHAnsi"/>
          <w:lang w:val="sl-SI"/>
        </w:rPr>
        <w:t xml:space="preserve">, storitev pa </w:t>
      </w:r>
      <w:r w:rsidR="005242D4" w:rsidRPr="00F33E15">
        <w:rPr>
          <w:rFonts w:asciiTheme="majorHAnsi" w:hAnsiTheme="majorHAnsi" w:cstheme="majorHAnsi"/>
          <w:lang w:val="sl-SI"/>
        </w:rPr>
        <w:t xml:space="preserve">je </w:t>
      </w:r>
      <w:r w:rsidR="00943EF9" w:rsidRPr="00F33E15">
        <w:rPr>
          <w:rFonts w:asciiTheme="majorHAnsi" w:hAnsiTheme="majorHAnsi" w:cstheme="majorHAnsi"/>
          <w:lang w:val="sl-SI"/>
        </w:rPr>
        <w:t>izvedena brezhibno</w:t>
      </w:r>
      <w:r w:rsidRPr="00F33E15">
        <w:rPr>
          <w:rFonts w:asciiTheme="majorHAnsi" w:hAnsiTheme="majorHAnsi" w:cstheme="majorHAnsi"/>
          <w:lang w:val="sl-SI"/>
        </w:rPr>
        <w:t>;</w:t>
      </w:r>
    </w:p>
    <w:p w14:paraId="787F3545" w14:textId="503FE4A7" w:rsidR="00C136FC" w:rsidRPr="00F33E15" w:rsidRDefault="00C136FC" w:rsidP="00F33E15">
      <w:pPr>
        <w:pStyle w:val="Brezrazmikov"/>
        <w:numPr>
          <w:ilvl w:val="0"/>
          <w:numId w:val="44"/>
        </w:numPr>
        <w:ind w:left="1134" w:hanging="425"/>
        <w:rPr>
          <w:rFonts w:asciiTheme="majorHAnsi" w:hAnsiTheme="majorHAnsi" w:cstheme="majorHAnsi"/>
          <w:lang w:val="sl-SI"/>
        </w:rPr>
      </w:pPr>
      <w:r w:rsidRPr="00F33E15">
        <w:rPr>
          <w:rFonts w:asciiTheme="majorHAnsi" w:hAnsiTheme="majorHAnsi" w:cstheme="majorHAnsi"/>
          <w:lang w:val="sl-SI"/>
        </w:rPr>
        <w:t xml:space="preserve">bodo vsa dela, vgrajena oprema, meritve in projektna dokumentacija skladni s slovensko </w:t>
      </w:r>
      <w:r w:rsidRPr="00F33E15">
        <w:rPr>
          <w:rFonts w:asciiTheme="majorHAnsi" w:hAnsiTheme="majorHAnsi" w:cstheme="majorHAnsi"/>
          <w:lang w:val="sl-SI"/>
        </w:rPr>
        <w:br/>
        <w:t xml:space="preserve">zakonodajo in trenutno veljavnimi standardi in pravilniki </w:t>
      </w:r>
      <w:r w:rsidR="000B7BCF" w:rsidRPr="00F33E15">
        <w:rPr>
          <w:rFonts w:asciiTheme="majorHAnsi" w:hAnsiTheme="majorHAnsi" w:cstheme="majorHAnsi"/>
          <w:lang w:val="sl-SI"/>
        </w:rPr>
        <w:t>v Republiki Sloveniji in</w:t>
      </w:r>
      <w:r w:rsidRPr="00F33E15">
        <w:rPr>
          <w:rFonts w:asciiTheme="majorHAnsi" w:hAnsiTheme="majorHAnsi" w:cstheme="majorHAnsi"/>
          <w:lang w:val="sl-SI"/>
        </w:rPr>
        <w:t xml:space="preserve"> </w:t>
      </w:r>
      <w:r w:rsidRPr="00F33E15">
        <w:rPr>
          <w:rFonts w:asciiTheme="majorHAnsi" w:hAnsiTheme="majorHAnsi" w:cstheme="majorHAnsi"/>
          <w:lang w:val="sl-SI"/>
        </w:rPr>
        <w:br/>
        <w:t>Evropski uniji.</w:t>
      </w:r>
    </w:p>
    <w:p w14:paraId="2CDF69C7" w14:textId="15BCB7E4" w:rsidR="00421C11" w:rsidRPr="00F33E15" w:rsidRDefault="00421C11" w:rsidP="00F33E15">
      <w:pPr>
        <w:pStyle w:val="Brezrazmikov"/>
        <w:numPr>
          <w:ilvl w:val="0"/>
          <w:numId w:val="44"/>
        </w:numPr>
        <w:ind w:left="1134" w:hanging="425"/>
        <w:rPr>
          <w:rFonts w:asciiTheme="majorHAnsi" w:hAnsiTheme="majorHAnsi" w:cstheme="majorHAnsi"/>
          <w:lang w:val="sl-SI"/>
        </w:rPr>
      </w:pPr>
      <w:r w:rsidRPr="00F33E15">
        <w:rPr>
          <w:rFonts w:asciiTheme="majorHAnsi" w:hAnsiTheme="majorHAnsi" w:cstheme="majorHAnsi"/>
          <w:lang w:val="sl-SI"/>
        </w:rPr>
        <w:t xml:space="preserve">bo </w:t>
      </w:r>
      <w:r w:rsidR="00471B11" w:rsidRPr="00471B11">
        <w:rPr>
          <w:rFonts w:asciiTheme="majorHAnsi" w:hAnsiTheme="majorHAnsi" w:cstheme="majorHAnsi"/>
          <w:lang w:val="sl-SI"/>
        </w:rPr>
        <w:t xml:space="preserve">končni uporabnik </w:t>
      </w:r>
      <w:r w:rsidRPr="00F33E15">
        <w:rPr>
          <w:rFonts w:asciiTheme="majorHAnsi" w:hAnsiTheme="majorHAnsi" w:cstheme="majorHAnsi"/>
          <w:lang w:val="sl-SI"/>
        </w:rPr>
        <w:t xml:space="preserve">na kupljenem blagu </w:t>
      </w:r>
      <w:r w:rsidR="00943EF9" w:rsidRPr="00F33E15">
        <w:rPr>
          <w:rFonts w:asciiTheme="majorHAnsi" w:hAnsiTheme="majorHAnsi" w:cstheme="majorHAnsi"/>
          <w:lang w:val="sl-SI"/>
        </w:rPr>
        <w:t xml:space="preserve">ter izvedbi </w:t>
      </w:r>
      <w:r w:rsidRPr="00F33E15">
        <w:rPr>
          <w:rFonts w:asciiTheme="majorHAnsi" w:hAnsiTheme="majorHAnsi" w:cstheme="majorHAnsi"/>
          <w:lang w:val="sl-SI"/>
        </w:rPr>
        <w:t>ob izročitvi v posest pridobil lastninsko pravico;</w:t>
      </w:r>
    </w:p>
    <w:p w14:paraId="11E9D076" w14:textId="77777777" w:rsidR="00421C11" w:rsidRPr="00F33E15" w:rsidRDefault="00421C11" w:rsidP="00F33E15">
      <w:pPr>
        <w:pStyle w:val="Brezrazmikov"/>
        <w:numPr>
          <w:ilvl w:val="0"/>
          <w:numId w:val="44"/>
        </w:numPr>
        <w:ind w:left="1134" w:hanging="425"/>
        <w:rPr>
          <w:rFonts w:asciiTheme="majorHAnsi" w:hAnsiTheme="majorHAnsi" w:cstheme="majorHAnsi"/>
          <w:lang w:val="sl-SI"/>
        </w:rPr>
      </w:pPr>
      <w:r w:rsidRPr="00F33E15">
        <w:rPr>
          <w:rFonts w:asciiTheme="majorHAnsi" w:hAnsiTheme="majorHAnsi" w:cstheme="majorHAnsi"/>
          <w:lang w:val="sl-SI"/>
        </w:rPr>
        <w:t xml:space="preserve">kupljeno blago </w:t>
      </w:r>
      <w:r w:rsidR="00943EF9" w:rsidRPr="00F33E15">
        <w:rPr>
          <w:rFonts w:asciiTheme="majorHAnsi" w:hAnsiTheme="majorHAnsi" w:cstheme="majorHAnsi"/>
          <w:lang w:val="sl-SI"/>
        </w:rPr>
        <w:t xml:space="preserve">in izvedene storitve </w:t>
      </w:r>
      <w:r w:rsidRPr="00F33E15">
        <w:rPr>
          <w:rFonts w:asciiTheme="majorHAnsi" w:hAnsiTheme="majorHAnsi" w:cstheme="majorHAnsi"/>
          <w:lang w:val="sl-SI"/>
        </w:rPr>
        <w:t>popolnoma ustreza</w:t>
      </w:r>
      <w:r w:rsidR="00943EF9" w:rsidRPr="00F33E15">
        <w:rPr>
          <w:rFonts w:asciiTheme="majorHAnsi" w:hAnsiTheme="majorHAnsi" w:cstheme="majorHAnsi"/>
          <w:lang w:val="sl-SI"/>
        </w:rPr>
        <w:t>jo</w:t>
      </w:r>
      <w:r w:rsidRPr="00F33E15">
        <w:rPr>
          <w:rFonts w:asciiTheme="majorHAnsi" w:hAnsiTheme="majorHAnsi" w:cstheme="majorHAnsi"/>
          <w:lang w:val="sl-SI"/>
        </w:rPr>
        <w:t xml:space="preserve"> vsem tehničnim opisom, karakteristikam in specifikacijam, ki so bile dane v okviru razpisne in ponudbene dokumentacije ali so priloga tega okvirnega sporazuma;</w:t>
      </w:r>
    </w:p>
    <w:p w14:paraId="51EEF830" w14:textId="77777777" w:rsidR="00421C11" w:rsidRPr="00F33E15" w:rsidRDefault="00421C11" w:rsidP="00F33E15">
      <w:pPr>
        <w:pStyle w:val="Brezrazmikov"/>
        <w:numPr>
          <w:ilvl w:val="0"/>
          <w:numId w:val="44"/>
        </w:numPr>
        <w:ind w:left="1134" w:hanging="425"/>
        <w:rPr>
          <w:rFonts w:asciiTheme="majorHAnsi" w:hAnsiTheme="majorHAnsi" w:cstheme="majorHAnsi"/>
          <w:lang w:val="sl-SI"/>
        </w:rPr>
      </w:pPr>
      <w:r w:rsidRPr="00F33E15">
        <w:rPr>
          <w:rFonts w:asciiTheme="majorHAnsi" w:hAnsiTheme="majorHAnsi" w:cstheme="majorHAnsi"/>
          <w:lang w:val="sl-SI"/>
        </w:rPr>
        <w:t>je blago popol</w:t>
      </w:r>
      <w:r w:rsidR="00041185" w:rsidRPr="00F33E15">
        <w:rPr>
          <w:rFonts w:asciiTheme="majorHAnsi" w:hAnsiTheme="majorHAnsi" w:cstheme="majorHAnsi"/>
          <w:lang w:val="sl-SI"/>
        </w:rPr>
        <w:t>noma enako vzorčnemu, ki je bilo</w:t>
      </w:r>
      <w:r w:rsidRPr="00F33E15">
        <w:rPr>
          <w:rFonts w:asciiTheme="majorHAnsi" w:hAnsiTheme="majorHAnsi" w:cstheme="majorHAnsi"/>
          <w:lang w:val="sl-SI"/>
        </w:rPr>
        <w:t xml:space="preserve"> dano na testiranje, če je bilo pred nakupom s strani izvajalca to opravljeno;</w:t>
      </w:r>
    </w:p>
    <w:p w14:paraId="57B4218D" w14:textId="5CD98472" w:rsidR="00421C11" w:rsidRPr="00F33E15" w:rsidRDefault="00421C11" w:rsidP="00F33E15">
      <w:pPr>
        <w:pStyle w:val="Brezrazmikov"/>
        <w:numPr>
          <w:ilvl w:val="0"/>
          <w:numId w:val="44"/>
        </w:numPr>
        <w:ind w:left="1134" w:hanging="425"/>
        <w:rPr>
          <w:rFonts w:asciiTheme="majorHAnsi" w:hAnsiTheme="majorHAnsi" w:cstheme="majorHAnsi"/>
          <w:lang w:val="sl-SI"/>
        </w:rPr>
      </w:pPr>
      <w:r w:rsidRPr="00F33E15">
        <w:rPr>
          <w:rFonts w:asciiTheme="majorHAnsi" w:hAnsiTheme="majorHAnsi" w:cstheme="majorHAnsi"/>
          <w:lang w:val="sl-SI"/>
        </w:rPr>
        <w:t xml:space="preserve">bo </w:t>
      </w:r>
      <w:r w:rsidR="00471B11" w:rsidRPr="00471B11">
        <w:rPr>
          <w:rFonts w:asciiTheme="majorHAnsi" w:hAnsiTheme="majorHAnsi" w:cstheme="majorHAnsi"/>
          <w:lang w:val="sl-SI"/>
        </w:rPr>
        <w:t xml:space="preserve">končni uporabnik </w:t>
      </w:r>
      <w:r w:rsidRPr="00F33E15">
        <w:rPr>
          <w:rFonts w:asciiTheme="majorHAnsi" w:hAnsiTheme="majorHAnsi" w:cstheme="majorHAnsi"/>
          <w:lang w:val="sl-SI"/>
        </w:rPr>
        <w:t>pridobil vse pravice, ki so vezane na blago, izvajalec pa bo brezhibno izvrševal vse obveznosti, ki so vezane na blago;</w:t>
      </w:r>
    </w:p>
    <w:p w14:paraId="34780F71" w14:textId="52B68937" w:rsidR="00421C11" w:rsidRPr="00F33E15" w:rsidRDefault="00421C11" w:rsidP="00F33E15">
      <w:pPr>
        <w:pStyle w:val="Brezrazmikov"/>
        <w:numPr>
          <w:ilvl w:val="0"/>
          <w:numId w:val="44"/>
        </w:numPr>
        <w:ind w:left="1134" w:hanging="425"/>
        <w:rPr>
          <w:rFonts w:asciiTheme="majorHAnsi" w:hAnsiTheme="majorHAnsi" w:cstheme="majorHAnsi"/>
          <w:lang w:val="sl-SI"/>
        </w:rPr>
      </w:pPr>
      <w:r w:rsidRPr="00F33E15">
        <w:rPr>
          <w:rFonts w:asciiTheme="majorHAnsi" w:hAnsiTheme="majorHAnsi" w:cstheme="majorHAnsi"/>
          <w:lang w:val="sl-SI"/>
        </w:rPr>
        <w:t xml:space="preserve">da bodo storitve (instalacija, </w:t>
      </w:r>
      <w:r w:rsidR="00943EF9" w:rsidRPr="00F33E15">
        <w:rPr>
          <w:rFonts w:asciiTheme="majorHAnsi" w:hAnsiTheme="majorHAnsi" w:cstheme="majorHAnsi"/>
          <w:lang w:val="sl-SI"/>
        </w:rPr>
        <w:t xml:space="preserve">vgradnja, </w:t>
      </w:r>
      <w:r w:rsidRPr="00F33E15">
        <w:rPr>
          <w:rFonts w:asciiTheme="majorHAnsi" w:hAnsiTheme="majorHAnsi" w:cstheme="majorHAnsi"/>
          <w:lang w:val="sl-SI"/>
        </w:rPr>
        <w:t>p</w:t>
      </w:r>
      <w:r w:rsidR="00F33E15">
        <w:rPr>
          <w:rFonts w:asciiTheme="majorHAnsi" w:hAnsiTheme="majorHAnsi" w:cstheme="majorHAnsi"/>
          <w:lang w:val="sl-SI"/>
        </w:rPr>
        <w:t>ostavitev) opravljene brezhibno.</w:t>
      </w:r>
    </w:p>
    <w:p w14:paraId="7CF52722" w14:textId="77777777" w:rsidR="00421C11" w:rsidRPr="00CB1A49" w:rsidRDefault="00421C11" w:rsidP="00AD6C3B">
      <w:pPr>
        <w:widowControl w:val="0"/>
        <w:numPr>
          <w:ilvl w:val="2"/>
          <w:numId w:val="19"/>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Jamstvo izvajalca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izvajalec z dobavo (delno ali v celoti) zamuja za več kot 14 dni.</w:t>
      </w:r>
    </w:p>
    <w:p w14:paraId="63EB2F52" w14:textId="1D18D182" w:rsidR="00A924B4" w:rsidRDefault="00421C11" w:rsidP="00AD6C3B">
      <w:pPr>
        <w:widowControl w:val="0"/>
        <w:numPr>
          <w:ilvl w:val="2"/>
          <w:numId w:val="19"/>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Za celotno količino blaga, ki je predmet tega okvirnega sporazuma in je tehnične narave, daje izvajalec garancijo za brezhibno tehnično delovanje v roku, ki je določen v tem okvirnem sporazumu (garancijski rok). Garancijski rok teče od dneva podpisa </w:t>
      </w:r>
      <w:r w:rsidR="00943EF9" w:rsidRPr="00CB1A49">
        <w:rPr>
          <w:rFonts w:asciiTheme="majorHAnsi" w:hAnsiTheme="majorHAnsi" w:cstheme="majorHAnsi"/>
          <w:lang w:val="sl-SI"/>
        </w:rPr>
        <w:t>prevzemnega zapisnika</w:t>
      </w:r>
      <w:r w:rsidRPr="00CB1A49">
        <w:rPr>
          <w:rFonts w:asciiTheme="majorHAnsi" w:hAnsiTheme="majorHAnsi" w:cstheme="majorHAnsi"/>
          <w:lang w:val="sl-SI"/>
        </w:rPr>
        <w:t xml:space="preserve">. Če je bilo blago v garancijskem roku </w:t>
      </w:r>
      <w:r w:rsidRPr="00CB1A49">
        <w:rPr>
          <w:rFonts w:asciiTheme="majorHAnsi" w:hAnsiTheme="majorHAnsi" w:cstheme="majorHAnsi"/>
          <w:lang w:val="sl-SI"/>
        </w:rPr>
        <w:lastRenderedPageBreak/>
        <w:t>zamenjano ali bistveno popravljeno</w:t>
      </w:r>
      <w:r w:rsidR="00943EF9" w:rsidRPr="00CB1A49">
        <w:rPr>
          <w:rFonts w:asciiTheme="majorHAnsi" w:hAnsiTheme="majorHAnsi" w:cstheme="majorHAnsi"/>
          <w:lang w:val="sl-SI"/>
        </w:rPr>
        <w:t xml:space="preserve"> oziroma storitev v velikem obsegu ponovno izvedena</w:t>
      </w:r>
      <w:r w:rsidRPr="00CB1A49">
        <w:rPr>
          <w:rFonts w:asciiTheme="majorHAnsi" w:hAnsiTheme="majorHAnsi" w:cstheme="majorHAnsi"/>
          <w:lang w:val="sl-SI"/>
        </w:rPr>
        <w:t>, začne teči garancijski rok znova in je izvajalec dolžan izdati nov garancijski list.</w:t>
      </w:r>
      <w:r w:rsidR="003E16C9">
        <w:rPr>
          <w:rFonts w:asciiTheme="majorHAnsi" w:hAnsiTheme="majorHAnsi" w:cstheme="majorHAnsi"/>
          <w:lang w:val="sl-SI"/>
        </w:rPr>
        <w:t xml:space="preserve"> </w:t>
      </w:r>
    </w:p>
    <w:p w14:paraId="5C2A3181" w14:textId="77777777" w:rsidR="003E16C9" w:rsidRPr="00CB1A49" w:rsidRDefault="003E16C9" w:rsidP="00CF54D0">
      <w:pPr>
        <w:widowControl w:val="0"/>
        <w:spacing w:after="120" w:line="240" w:lineRule="auto"/>
        <w:ind w:left="720"/>
        <w:jc w:val="both"/>
        <w:rPr>
          <w:rFonts w:asciiTheme="majorHAnsi" w:hAnsiTheme="majorHAnsi" w:cstheme="majorHAnsi"/>
          <w:lang w:val="sl-SI"/>
        </w:rPr>
      </w:pPr>
    </w:p>
    <w:p w14:paraId="50835340" w14:textId="77777777" w:rsidR="00A924B4" w:rsidRPr="00CB1A49" w:rsidRDefault="00A924B4" w:rsidP="0013725B">
      <w:pPr>
        <w:pStyle w:val="Odstavekseznama"/>
        <w:widowControl w:val="0"/>
        <w:numPr>
          <w:ilvl w:val="0"/>
          <w:numId w:val="39"/>
        </w:numPr>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člen</w:t>
      </w:r>
    </w:p>
    <w:p w14:paraId="591D9EC2" w14:textId="77777777" w:rsidR="004F3DF9" w:rsidRPr="00CB1A49" w:rsidRDefault="004F3DF9"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t>OD</w:t>
      </w:r>
      <w:r w:rsidR="00C73981" w:rsidRPr="00CB1A49">
        <w:rPr>
          <w:rFonts w:asciiTheme="majorHAnsi" w:hAnsiTheme="majorHAnsi" w:cstheme="majorHAnsi"/>
          <w:lang w:val="sl-SI"/>
        </w:rPr>
        <w:t>PRAVA NAPAKE IN NADOMESTNI DELI</w:t>
      </w:r>
    </w:p>
    <w:p w14:paraId="60605084" w14:textId="77777777" w:rsidR="00421C11" w:rsidRPr="00CB1A49" w:rsidRDefault="004F3DF9" w:rsidP="00AD6C3B">
      <w:pPr>
        <w:widowControl w:val="0"/>
        <w:numPr>
          <w:ilvl w:val="2"/>
          <w:numId w:val="26"/>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Izvajalec se zaveže, da bo za odpravo napake v času garancijskega roka nemoteno zagotavljal servis na lastne stroške praviloma na lokaciji dobave vključno s prevoznimi stroški na lokacijo.</w:t>
      </w:r>
    </w:p>
    <w:p w14:paraId="69FDC233" w14:textId="51C56C50" w:rsidR="004F3DF9" w:rsidRPr="00CB1A49" w:rsidRDefault="004F3DF9" w:rsidP="00AD6C3B">
      <w:pPr>
        <w:widowControl w:val="0"/>
        <w:numPr>
          <w:ilvl w:val="2"/>
          <w:numId w:val="26"/>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Za čas obvestila se šteje čas, ko je sporočilo dospelo do izvajalca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sidRPr="00CB1A49">
        <w:rPr>
          <w:rFonts w:asciiTheme="majorHAnsi" w:hAnsiTheme="majorHAnsi" w:cstheme="majorHAnsi"/>
          <w:lang w:val="sl-SI"/>
        </w:rPr>
        <w:t xml:space="preserve">delovnem dnevu potrjeno pisno </w:t>
      </w:r>
      <w:r w:rsidRPr="00CB1A49">
        <w:rPr>
          <w:rFonts w:asciiTheme="majorHAnsi" w:hAnsiTheme="majorHAnsi" w:cstheme="majorHAnsi"/>
          <w:lang w:val="sl-SI"/>
        </w:rPr>
        <w:t xml:space="preserve">ali </w:t>
      </w:r>
      <w:r w:rsidR="008F5642" w:rsidRPr="00CB1A49">
        <w:rPr>
          <w:rFonts w:asciiTheme="majorHAnsi" w:hAnsiTheme="majorHAnsi" w:cstheme="majorHAnsi"/>
          <w:lang w:val="sl-SI"/>
        </w:rPr>
        <w:t xml:space="preserve">preko </w:t>
      </w:r>
      <w:r w:rsidRPr="00CB1A49">
        <w:rPr>
          <w:rFonts w:asciiTheme="majorHAnsi" w:hAnsiTheme="majorHAnsi" w:cstheme="majorHAnsi"/>
          <w:lang w:val="sl-SI"/>
        </w:rPr>
        <w:t>e-pošte. Številke, naslovi in osebe za medsebojno komunikacijo se lahko zamenjajo na podlagi dogovora med naročnikom in izvajalcem.</w:t>
      </w:r>
    </w:p>
    <w:p w14:paraId="47100E18" w14:textId="77777777" w:rsidR="00943EF9" w:rsidRPr="00CB1A49" w:rsidRDefault="004F3DF9" w:rsidP="00AD6C3B">
      <w:pPr>
        <w:widowControl w:val="0"/>
        <w:numPr>
          <w:ilvl w:val="2"/>
          <w:numId w:val="26"/>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Če napaka ni odpravljena v pogodbenem roku, </w:t>
      </w:r>
      <w:r w:rsidR="00943EF9" w:rsidRPr="00CB1A49">
        <w:rPr>
          <w:rFonts w:asciiTheme="majorHAnsi" w:hAnsiTheme="majorHAnsi" w:cstheme="majorHAnsi"/>
          <w:lang w:val="sl-SI"/>
        </w:rPr>
        <w:t>lahko naročnik unovči finančno zavarovanje za izvajanje garancijskih obveznosti.</w:t>
      </w:r>
    </w:p>
    <w:p w14:paraId="4DF99A51" w14:textId="77777777" w:rsidR="004F3DF9" w:rsidRPr="00CB1A49" w:rsidRDefault="004F3DF9" w:rsidP="00AD6C3B">
      <w:pPr>
        <w:widowControl w:val="0"/>
        <w:numPr>
          <w:ilvl w:val="2"/>
          <w:numId w:val="26"/>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Vsi transportni in drugi stroški v zvezi z odpravo napake v času garancijskega roka bremenijo izvajalca.</w:t>
      </w:r>
    </w:p>
    <w:p w14:paraId="7BA1E8F8" w14:textId="7BFA1C42" w:rsidR="004F3DF9" w:rsidRDefault="004F3DF9" w:rsidP="00AD6C3B">
      <w:pPr>
        <w:widowControl w:val="0"/>
        <w:numPr>
          <w:ilvl w:val="2"/>
          <w:numId w:val="26"/>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Izvajalec se zavezuje, da bo v </w:t>
      </w:r>
      <w:r w:rsidR="00395165" w:rsidRPr="00CB1A49">
        <w:rPr>
          <w:rFonts w:asciiTheme="majorHAnsi" w:hAnsiTheme="majorHAnsi" w:cstheme="majorHAnsi"/>
          <w:lang w:val="sl-SI"/>
        </w:rPr>
        <w:t xml:space="preserve">garancijskem </w:t>
      </w:r>
      <w:r w:rsidRPr="00CB1A49">
        <w:rPr>
          <w:rFonts w:asciiTheme="majorHAnsi" w:hAnsiTheme="majorHAnsi" w:cstheme="majorHAnsi"/>
          <w:lang w:val="sl-SI"/>
        </w:rPr>
        <w:t>roku</w:t>
      </w:r>
      <w:r w:rsidR="004F5B42" w:rsidRPr="00CB1A49">
        <w:rPr>
          <w:rFonts w:asciiTheme="majorHAnsi" w:hAnsiTheme="majorHAnsi" w:cstheme="majorHAnsi"/>
          <w:lang w:val="sl-SI"/>
        </w:rPr>
        <w:t>,</w:t>
      </w:r>
      <w:r w:rsidRPr="00CB1A49">
        <w:rPr>
          <w:rFonts w:asciiTheme="majorHAnsi" w:hAnsiTheme="majorHAnsi" w:cstheme="majorHAnsi"/>
          <w:lang w:val="sl-SI"/>
        </w:rPr>
        <w:t xml:space="preserve"> določenem v tem okvirnem sporazumu, zagotavljal nadomestne dele. V primeru neizpolnitve obveznosti iz prejšnjega odstavka je izvajalec dolžan naročniku povrniti vse dodatne stroške in škodo, ki bi jih naročnik zaradi tega utrpel</w:t>
      </w:r>
      <w:r w:rsidR="007F2064" w:rsidRPr="00CB1A49">
        <w:rPr>
          <w:rFonts w:asciiTheme="majorHAnsi" w:hAnsiTheme="majorHAnsi" w:cstheme="majorHAnsi"/>
          <w:lang w:val="sl-SI"/>
        </w:rPr>
        <w:t>.</w:t>
      </w:r>
      <w:r w:rsidR="003E16C9">
        <w:rPr>
          <w:rFonts w:asciiTheme="majorHAnsi" w:hAnsiTheme="majorHAnsi" w:cstheme="majorHAnsi"/>
          <w:lang w:val="sl-SI"/>
        </w:rPr>
        <w:t xml:space="preserve"> </w:t>
      </w:r>
    </w:p>
    <w:p w14:paraId="451B1067" w14:textId="77777777" w:rsidR="003E16C9" w:rsidRPr="00CB1A49" w:rsidRDefault="003E16C9" w:rsidP="00CF54D0">
      <w:pPr>
        <w:widowControl w:val="0"/>
        <w:spacing w:after="120" w:line="240" w:lineRule="auto"/>
        <w:ind w:left="720"/>
        <w:jc w:val="both"/>
        <w:rPr>
          <w:rFonts w:asciiTheme="majorHAnsi" w:hAnsiTheme="majorHAnsi" w:cstheme="majorHAnsi"/>
          <w:lang w:val="sl-SI"/>
        </w:rPr>
      </w:pPr>
    </w:p>
    <w:p w14:paraId="0D73603E" w14:textId="77777777" w:rsidR="00A924B4" w:rsidRPr="00CB1A49" w:rsidRDefault="00A924B4" w:rsidP="0013725B">
      <w:pPr>
        <w:pStyle w:val="Odstavekseznama"/>
        <w:widowControl w:val="0"/>
        <w:numPr>
          <w:ilvl w:val="0"/>
          <w:numId w:val="39"/>
        </w:numPr>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 xml:space="preserve"> člen</w:t>
      </w:r>
    </w:p>
    <w:p w14:paraId="1E3FDE9A" w14:textId="77777777" w:rsidR="00303BF0" w:rsidRPr="00CB1A49" w:rsidRDefault="00303BF0"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t>VIŠJA SILA</w:t>
      </w:r>
    </w:p>
    <w:p w14:paraId="134B76A4" w14:textId="77777777" w:rsidR="004F3DF9" w:rsidRPr="00CB1A49" w:rsidRDefault="004F3DF9" w:rsidP="00AD6C3B">
      <w:pPr>
        <w:widowControl w:val="0"/>
        <w:numPr>
          <w:ilvl w:val="2"/>
          <w:numId w:val="25"/>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51132A00" w14:textId="77777777" w:rsidR="004F3DF9" w:rsidRPr="00CB1A49" w:rsidRDefault="00303BF0" w:rsidP="00AD6C3B">
      <w:pPr>
        <w:widowControl w:val="0"/>
        <w:numPr>
          <w:ilvl w:val="2"/>
          <w:numId w:val="25"/>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Izvajalec je dolžan pisno obvestiti naročnika o nastanku višje sile v dveh delovnih dneh po nastanku le-te.</w:t>
      </w:r>
    </w:p>
    <w:p w14:paraId="673F1338" w14:textId="18E2F0DD" w:rsidR="00303BF0" w:rsidRDefault="00303BF0" w:rsidP="00AD6C3B">
      <w:pPr>
        <w:widowControl w:val="0"/>
        <w:numPr>
          <w:ilvl w:val="2"/>
          <w:numId w:val="25"/>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Nobena od strank ni odgovorna za neizpolnitev katerekoli izmed svojih obveznosti iz razlogov, ki so izven njenega nadzora.</w:t>
      </w:r>
      <w:r w:rsidR="003E16C9">
        <w:rPr>
          <w:rFonts w:asciiTheme="majorHAnsi" w:hAnsiTheme="majorHAnsi" w:cstheme="majorHAnsi"/>
          <w:lang w:val="sl-SI"/>
        </w:rPr>
        <w:t xml:space="preserve"> </w:t>
      </w:r>
    </w:p>
    <w:p w14:paraId="553F13AB" w14:textId="77777777" w:rsidR="003E16C9" w:rsidRPr="00CB1A49" w:rsidRDefault="003E16C9" w:rsidP="00CF54D0">
      <w:pPr>
        <w:widowControl w:val="0"/>
        <w:spacing w:after="120" w:line="240" w:lineRule="auto"/>
        <w:ind w:left="720"/>
        <w:jc w:val="both"/>
        <w:rPr>
          <w:rFonts w:asciiTheme="majorHAnsi" w:hAnsiTheme="majorHAnsi" w:cstheme="majorHAnsi"/>
          <w:lang w:val="sl-SI"/>
        </w:rPr>
      </w:pPr>
    </w:p>
    <w:p w14:paraId="79D147A6" w14:textId="77777777" w:rsidR="00A924B4" w:rsidRPr="00CB1A49" w:rsidRDefault="004F2951" w:rsidP="0013725B">
      <w:pPr>
        <w:pStyle w:val="Odstavekseznama"/>
        <w:widowControl w:val="0"/>
        <w:numPr>
          <w:ilvl w:val="0"/>
          <w:numId w:val="39"/>
        </w:numPr>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 xml:space="preserve"> </w:t>
      </w:r>
      <w:r w:rsidR="00A924B4" w:rsidRPr="00CB1A49">
        <w:rPr>
          <w:rFonts w:asciiTheme="majorHAnsi" w:hAnsiTheme="majorHAnsi" w:cstheme="majorHAnsi"/>
          <w:lang w:val="sl-SI"/>
        </w:rPr>
        <w:t>člen</w:t>
      </w:r>
    </w:p>
    <w:p w14:paraId="6CB69241" w14:textId="77777777" w:rsidR="00E4097D" w:rsidRPr="00CB1A49" w:rsidRDefault="00E4097D"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t>FINANČNO ZAVAROVANJE ZA DOBRO IZVEDBO POGODBENIH OBVEZNOSTI</w:t>
      </w:r>
    </w:p>
    <w:p w14:paraId="3315B7A2" w14:textId="77777777" w:rsidR="00566F98" w:rsidRPr="00CB1A49" w:rsidRDefault="00566F98" w:rsidP="00510696">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I</w:t>
      </w:r>
      <w:r w:rsidR="00041185" w:rsidRPr="00CB1A49">
        <w:rPr>
          <w:rFonts w:asciiTheme="majorHAnsi" w:hAnsiTheme="majorHAnsi" w:cstheme="majorHAnsi"/>
          <w:lang w:val="sl-SI"/>
        </w:rPr>
        <w:t>zvajal</w:t>
      </w:r>
      <w:r w:rsidRPr="00CB1A49">
        <w:rPr>
          <w:rFonts w:asciiTheme="majorHAnsi" w:hAnsiTheme="majorHAnsi" w:cstheme="majorHAnsi"/>
          <w:lang w:val="sl-SI"/>
        </w:rPr>
        <w:t>e</w:t>
      </w:r>
      <w:r w:rsidR="00041185" w:rsidRPr="00CB1A49">
        <w:rPr>
          <w:rFonts w:asciiTheme="majorHAnsi" w:hAnsiTheme="majorHAnsi" w:cstheme="majorHAnsi"/>
          <w:lang w:val="sl-SI"/>
        </w:rPr>
        <w:t>c</w:t>
      </w:r>
      <w:r w:rsidRPr="00CB1A49">
        <w:rPr>
          <w:rFonts w:asciiTheme="majorHAnsi" w:hAnsiTheme="majorHAnsi" w:cstheme="majorHAnsi"/>
          <w:lang w:val="sl-SI"/>
        </w:rPr>
        <w:t xml:space="preserve"> mora v 10. dneh po podpisu okvirnega sporazuma, kot pogoj za njegovo veljavnost,</w:t>
      </w:r>
      <w:r w:rsidR="00041185" w:rsidRPr="00CB1A49">
        <w:rPr>
          <w:rFonts w:asciiTheme="majorHAnsi" w:hAnsiTheme="majorHAnsi" w:cstheme="majorHAnsi"/>
          <w:lang w:val="sl-SI"/>
        </w:rPr>
        <w:t xml:space="preserve"> predloži</w:t>
      </w:r>
      <w:r w:rsidRPr="00CB1A49">
        <w:rPr>
          <w:rFonts w:asciiTheme="majorHAnsi" w:hAnsiTheme="majorHAnsi" w:cstheme="majorHAnsi"/>
          <w:lang w:val="sl-SI"/>
        </w:rPr>
        <w:t>ti</w:t>
      </w:r>
      <w:r w:rsidR="00041185" w:rsidRPr="00CB1A49">
        <w:rPr>
          <w:rFonts w:asciiTheme="majorHAnsi" w:hAnsiTheme="majorHAnsi" w:cstheme="majorHAnsi"/>
          <w:lang w:val="sl-SI"/>
        </w:rPr>
        <w:t xml:space="preserve"> finančno zavarovanje za dobr</w:t>
      </w:r>
      <w:r w:rsidRPr="00CB1A49">
        <w:rPr>
          <w:rFonts w:asciiTheme="majorHAnsi" w:hAnsiTheme="majorHAnsi" w:cstheme="majorHAnsi"/>
          <w:lang w:val="sl-SI"/>
        </w:rPr>
        <w:t>o izvedbo pogodbenih obveznosti, v obliki originalne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63328A9B" w14:textId="5C750A3D" w:rsidR="00566F98" w:rsidRPr="00CB1A49" w:rsidRDefault="00566F98" w:rsidP="00566F98">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 xml:space="preserve">Višina finančnega zavarovanja znaša </w:t>
      </w:r>
      <w:r w:rsidR="00C014E1">
        <w:rPr>
          <w:rFonts w:asciiTheme="majorHAnsi" w:hAnsiTheme="majorHAnsi" w:cstheme="majorHAnsi"/>
          <w:lang w:val="sl-SI"/>
        </w:rPr>
        <w:t>10</w:t>
      </w:r>
      <w:r w:rsidRPr="00CB1A49">
        <w:rPr>
          <w:rFonts w:asciiTheme="majorHAnsi" w:hAnsiTheme="majorHAnsi" w:cstheme="majorHAnsi"/>
          <w:lang w:val="sl-SI"/>
        </w:rPr>
        <w:t xml:space="preserve">% od največje skupne ocenjene vrednosti </w:t>
      </w:r>
      <w:r w:rsidR="004F5B42" w:rsidRPr="00CB1A49">
        <w:rPr>
          <w:rFonts w:asciiTheme="majorHAnsi" w:hAnsiTheme="majorHAnsi" w:cstheme="majorHAnsi"/>
          <w:lang w:val="sl-SI"/>
        </w:rPr>
        <w:t xml:space="preserve">okvirnega sporazuma </w:t>
      </w:r>
      <w:r w:rsidRPr="00CB1A49">
        <w:rPr>
          <w:rFonts w:asciiTheme="majorHAnsi" w:hAnsiTheme="majorHAnsi" w:cstheme="majorHAnsi"/>
          <w:lang w:val="sl-SI"/>
        </w:rPr>
        <w:t xml:space="preserve">iz </w:t>
      </w:r>
      <w:r w:rsidR="00CA3F8C">
        <w:rPr>
          <w:rFonts w:asciiTheme="majorHAnsi" w:hAnsiTheme="majorHAnsi" w:cstheme="majorHAnsi"/>
          <w:lang w:val="sl-SI"/>
        </w:rPr>
        <w:lastRenderedPageBreak/>
        <w:t>5</w:t>
      </w:r>
      <w:r w:rsidRPr="00CB1A49">
        <w:rPr>
          <w:rFonts w:asciiTheme="majorHAnsi" w:hAnsiTheme="majorHAnsi" w:cstheme="majorHAnsi"/>
          <w:lang w:val="sl-SI"/>
        </w:rPr>
        <w:t>. odstavka 3. člena tega okvirnega sporazuma, z veljavnostjo do izteka okvirnega sporazuma (4 leta</w:t>
      </w:r>
      <w:r w:rsidR="00943EF9" w:rsidRPr="00CB1A49">
        <w:rPr>
          <w:rFonts w:asciiTheme="majorHAnsi" w:hAnsiTheme="majorHAnsi" w:cstheme="majorHAnsi"/>
          <w:lang w:val="sl-SI"/>
        </w:rPr>
        <w:t>, oziroma manj – finančno zavarovanje se predčasno vrne v primeru, če izvajalec zaključi dela po pogodbi na vseh lokacijah prej</w:t>
      </w:r>
      <w:r w:rsidRPr="00CB1A49">
        <w:rPr>
          <w:rFonts w:asciiTheme="majorHAnsi" w:hAnsiTheme="majorHAnsi" w:cstheme="majorHAnsi"/>
          <w:lang w:val="sl-SI"/>
        </w:rPr>
        <w:t>). Predloži se lahko tudi letno finančno zavarovanje, pri čemer mora izvajalec v tem primeru najmanj 15 dni pred iztekom starega predložiti novo finančno zavarovanje za naslednje letno obdobje; nepredložitev novega finančnega zavarovanja predstavlja bistveno kršitev okvirnega sporazuma in je razlog za unovčitev obstoječega finančnega zavarovanja.</w:t>
      </w:r>
    </w:p>
    <w:p w14:paraId="24FC4476" w14:textId="13DC2013" w:rsidR="00041185" w:rsidRPr="00CB1A49" w:rsidRDefault="00566F98" w:rsidP="00A52BBE">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Zavarovanje</w:t>
      </w:r>
      <w:r w:rsidR="00041185" w:rsidRPr="00CB1A49">
        <w:rPr>
          <w:rFonts w:asciiTheme="majorHAnsi" w:hAnsiTheme="majorHAnsi" w:cstheme="majorHAnsi"/>
          <w:lang w:val="sl-SI"/>
        </w:rPr>
        <w:t xml:space="preserve"> </w:t>
      </w:r>
      <w:r w:rsidR="003822F9" w:rsidRPr="00CB1A49">
        <w:rPr>
          <w:rFonts w:asciiTheme="majorHAnsi" w:hAnsiTheme="majorHAnsi" w:cstheme="majorHAnsi"/>
          <w:lang w:val="sl-SI"/>
        </w:rPr>
        <w:t xml:space="preserve">se </w:t>
      </w:r>
      <w:r w:rsidR="0067190E" w:rsidRPr="00CB1A49">
        <w:rPr>
          <w:rFonts w:asciiTheme="majorHAnsi" w:hAnsiTheme="majorHAnsi" w:cstheme="majorHAnsi"/>
          <w:lang w:val="sl-SI"/>
        </w:rPr>
        <w:t xml:space="preserve">mora glasiti na naročnika ter </w:t>
      </w:r>
      <w:r w:rsidR="00041185" w:rsidRPr="00CB1A49">
        <w:rPr>
          <w:rFonts w:asciiTheme="majorHAnsi" w:hAnsiTheme="majorHAnsi" w:cstheme="majorHAnsi"/>
          <w:lang w:val="sl-SI"/>
        </w:rPr>
        <w:t xml:space="preserve">ga lahko naročnik unovči </w:t>
      </w:r>
      <w:r w:rsidR="0067190E" w:rsidRPr="00CB1A49">
        <w:rPr>
          <w:rFonts w:asciiTheme="majorHAnsi" w:hAnsiTheme="majorHAnsi" w:cstheme="majorHAnsi"/>
          <w:lang w:val="sl-SI"/>
        </w:rPr>
        <w:t xml:space="preserve">v imenu in za račun </w:t>
      </w:r>
      <w:r w:rsidR="00A52BBE" w:rsidRPr="00CB1A49">
        <w:rPr>
          <w:rFonts w:asciiTheme="majorHAnsi" w:hAnsiTheme="majorHAnsi" w:cstheme="majorHAnsi"/>
          <w:lang w:val="sl-SI"/>
        </w:rPr>
        <w:t xml:space="preserve">končnih </w:t>
      </w:r>
      <w:r w:rsidR="0067190E" w:rsidRPr="00CB1A49">
        <w:rPr>
          <w:rFonts w:asciiTheme="majorHAnsi" w:hAnsiTheme="majorHAnsi" w:cstheme="majorHAnsi"/>
          <w:lang w:val="sl-SI"/>
        </w:rPr>
        <w:t xml:space="preserve">uporabnikov </w:t>
      </w:r>
      <w:r w:rsidR="00041185" w:rsidRPr="00CB1A49">
        <w:rPr>
          <w:rFonts w:asciiTheme="majorHAnsi" w:hAnsiTheme="majorHAnsi" w:cstheme="majorHAnsi"/>
          <w:lang w:val="sl-SI"/>
        </w:rPr>
        <w:t>v naslednjih primerih:</w:t>
      </w:r>
    </w:p>
    <w:p w14:paraId="7CDB28C6" w14:textId="58395939" w:rsidR="00041185" w:rsidRPr="00F33E15" w:rsidRDefault="00041185" w:rsidP="00F33E15">
      <w:pPr>
        <w:pStyle w:val="Brezrazmikov"/>
        <w:numPr>
          <w:ilvl w:val="0"/>
          <w:numId w:val="45"/>
        </w:numPr>
        <w:ind w:left="1134" w:hanging="425"/>
        <w:rPr>
          <w:rFonts w:asciiTheme="majorHAnsi" w:hAnsiTheme="majorHAnsi" w:cstheme="majorHAnsi"/>
          <w:lang w:val="sl-SI"/>
        </w:rPr>
      </w:pPr>
      <w:r w:rsidRPr="00F33E15">
        <w:rPr>
          <w:rFonts w:asciiTheme="majorHAnsi" w:hAnsiTheme="majorHAnsi" w:cstheme="majorHAnsi"/>
          <w:lang w:val="sl-SI"/>
        </w:rPr>
        <w:t xml:space="preserve">če izvajalec </w:t>
      </w:r>
      <w:r w:rsidR="00943EF9" w:rsidRPr="00F33E15">
        <w:rPr>
          <w:rFonts w:asciiTheme="majorHAnsi" w:hAnsiTheme="majorHAnsi" w:cstheme="majorHAnsi"/>
          <w:lang w:val="sl-SI"/>
        </w:rPr>
        <w:t>storitev</w:t>
      </w:r>
      <w:r w:rsidR="00AF4761" w:rsidRPr="00F33E15">
        <w:rPr>
          <w:rFonts w:asciiTheme="majorHAnsi" w:hAnsiTheme="majorHAnsi" w:cstheme="majorHAnsi"/>
          <w:lang w:val="sl-SI"/>
        </w:rPr>
        <w:t xml:space="preserve"> ne opravlja</w:t>
      </w:r>
      <w:r w:rsidRPr="00F33E15">
        <w:rPr>
          <w:rFonts w:asciiTheme="majorHAnsi" w:hAnsiTheme="majorHAnsi" w:cstheme="majorHAnsi"/>
          <w:lang w:val="sl-SI"/>
        </w:rPr>
        <w:t xml:space="preserve"> v skladu z zahtevami </w:t>
      </w:r>
      <w:r w:rsidR="001449AE">
        <w:rPr>
          <w:rFonts w:asciiTheme="majorHAnsi" w:hAnsiTheme="majorHAnsi" w:cstheme="majorHAnsi"/>
          <w:lang w:val="sl-SI"/>
        </w:rPr>
        <w:t xml:space="preserve">iz </w:t>
      </w:r>
      <w:r w:rsidRPr="00F33E15">
        <w:rPr>
          <w:rFonts w:asciiTheme="majorHAnsi" w:hAnsiTheme="majorHAnsi" w:cstheme="majorHAnsi"/>
          <w:lang w:val="sl-SI"/>
        </w:rPr>
        <w:t>okvirnega sporazuma</w:t>
      </w:r>
      <w:r w:rsidR="001449AE">
        <w:rPr>
          <w:rFonts w:asciiTheme="majorHAnsi" w:hAnsiTheme="majorHAnsi" w:cstheme="majorHAnsi"/>
          <w:lang w:val="sl-SI"/>
        </w:rPr>
        <w:t>, specifikacij</w:t>
      </w:r>
      <w:r w:rsidRPr="00F33E15">
        <w:rPr>
          <w:rFonts w:asciiTheme="majorHAnsi" w:hAnsiTheme="majorHAnsi" w:cstheme="majorHAnsi"/>
          <w:lang w:val="sl-SI"/>
        </w:rPr>
        <w:t xml:space="preserve"> </w:t>
      </w:r>
      <w:r w:rsidR="001449AE">
        <w:rPr>
          <w:rFonts w:asciiTheme="majorHAnsi" w:hAnsiTheme="majorHAnsi" w:cstheme="majorHAnsi"/>
          <w:lang w:val="sl-SI"/>
        </w:rPr>
        <w:t>ali</w:t>
      </w:r>
      <w:r w:rsidR="001449AE" w:rsidRPr="00F33E15">
        <w:rPr>
          <w:rFonts w:asciiTheme="majorHAnsi" w:hAnsiTheme="majorHAnsi" w:cstheme="majorHAnsi"/>
          <w:lang w:val="sl-SI"/>
        </w:rPr>
        <w:t xml:space="preserve"> </w:t>
      </w:r>
      <w:r w:rsidRPr="00F33E15">
        <w:rPr>
          <w:rFonts w:asciiTheme="majorHAnsi" w:hAnsiTheme="majorHAnsi" w:cstheme="majorHAnsi"/>
          <w:lang w:val="sl-SI"/>
        </w:rPr>
        <w:t>posameznega povpraševanja;</w:t>
      </w:r>
    </w:p>
    <w:p w14:paraId="7EB81FD3" w14:textId="77777777" w:rsidR="00AF5964" w:rsidRPr="00F33E15" w:rsidRDefault="00041185" w:rsidP="00F33E15">
      <w:pPr>
        <w:pStyle w:val="Brezrazmikov"/>
        <w:numPr>
          <w:ilvl w:val="0"/>
          <w:numId w:val="45"/>
        </w:numPr>
        <w:ind w:left="1134" w:hanging="425"/>
        <w:rPr>
          <w:rFonts w:asciiTheme="majorHAnsi" w:hAnsiTheme="majorHAnsi" w:cstheme="majorHAnsi"/>
          <w:lang w:val="sl-SI"/>
        </w:rPr>
      </w:pPr>
      <w:r w:rsidRPr="00F33E15">
        <w:rPr>
          <w:rFonts w:asciiTheme="majorHAnsi" w:hAnsiTheme="majorHAnsi" w:cstheme="majorHAnsi"/>
          <w:lang w:val="sl-SI"/>
        </w:rPr>
        <w:t xml:space="preserve">če </w:t>
      </w:r>
      <w:r w:rsidR="00AA150D" w:rsidRPr="00F33E15">
        <w:rPr>
          <w:rFonts w:asciiTheme="majorHAnsi" w:hAnsiTheme="majorHAnsi" w:cstheme="majorHAnsi"/>
          <w:lang w:val="sl-SI"/>
        </w:rPr>
        <w:t>naročnik razdre</w:t>
      </w:r>
      <w:r w:rsidRPr="00F33E15">
        <w:rPr>
          <w:rFonts w:asciiTheme="majorHAnsi" w:hAnsiTheme="majorHAnsi" w:cstheme="majorHAnsi"/>
          <w:lang w:val="sl-SI"/>
        </w:rPr>
        <w:t xml:space="preserve"> okvirni sporazum zaradi kršitev ali zamude na strani izvajalca;</w:t>
      </w:r>
    </w:p>
    <w:p w14:paraId="78A9D111" w14:textId="77777777" w:rsidR="00CA374A" w:rsidRPr="00F33E15" w:rsidRDefault="00041185" w:rsidP="00F33E15">
      <w:pPr>
        <w:pStyle w:val="Brezrazmikov"/>
        <w:numPr>
          <w:ilvl w:val="0"/>
          <w:numId w:val="45"/>
        </w:numPr>
        <w:ind w:left="1134" w:hanging="425"/>
        <w:rPr>
          <w:rFonts w:asciiTheme="majorHAnsi" w:hAnsiTheme="majorHAnsi" w:cstheme="majorHAnsi"/>
          <w:lang w:val="sl-SI"/>
        </w:rPr>
      </w:pPr>
      <w:r w:rsidRPr="00F33E15">
        <w:rPr>
          <w:rFonts w:asciiTheme="majorHAnsi" w:hAnsiTheme="majorHAnsi" w:cstheme="majorHAnsi"/>
          <w:lang w:val="sl-SI"/>
        </w:rPr>
        <w:t>če izvajalec objavi nesolventnost, prisilno poravnavo ali stečaj;</w:t>
      </w:r>
    </w:p>
    <w:p w14:paraId="25C67D47" w14:textId="77777777" w:rsidR="003151AD" w:rsidRPr="00F33E15" w:rsidRDefault="003151AD" w:rsidP="00F33E15">
      <w:pPr>
        <w:pStyle w:val="Brezrazmikov"/>
        <w:numPr>
          <w:ilvl w:val="0"/>
          <w:numId w:val="45"/>
        </w:numPr>
        <w:ind w:left="1134" w:hanging="425"/>
        <w:rPr>
          <w:rFonts w:asciiTheme="majorHAnsi" w:hAnsiTheme="majorHAnsi" w:cstheme="majorHAnsi"/>
          <w:lang w:val="sl-SI"/>
        </w:rPr>
      </w:pPr>
      <w:r w:rsidRPr="00F33E15">
        <w:rPr>
          <w:rFonts w:asciiTheme="majorHAnsi" w:hAnsiTheme="majorHAnsi" w:cstheme="majorHAnsi"/>
          <w:lang w:val="sl-SI"/>
        </w:rPr>
        <w:t>če iz</w:t>
      </w:r>
      <w:r w:rsidR="00AF5964" w:rsidRPr="00F33E15">
        <w:rPr>
          <w:rFonts w:asciiTheme="majorHAnsi" w:hAnsiTheme="majorHAnsi" w:cstheme="majorHAnsi"/>
          <w:lang w:val="sl-SI"/>
        </w:rPr>
        <w:t xml:space="preserve">vajalec krši </w:t>
      </w:r>
      <w:r w:rsidRPr="00F33E15">
        <w:rPr>
          <w:rFonts w:asciiTheme="majorHAnsi" w:hAnsiTheme="majorHAnsi" w:cstheme="majorHAnsi"/>
          <w:lang w:val="sl-SI"/>
        </w:rPr>
        <w:t>zaupnost podatkov;</w:t>
      </w:r>
    </w:p>
    <w:p w14:paraId="4AC0C943" w14:textId="77777777" w:rsidR="003151AD" w:rsidRPr="00F33E15" w:rsidRDefault="00CA374A" w:rsidP="00F33E15">
      <w:pPr>
        <w:pStyle w:val="Brezrazmikov"/>
        <w:numPr>
          <w:ilvl w:val="0"/>
          <w:numId w:val="45"/>
        </w:numPr>
        <w:ind w:left="1134" w:hanging="425"/>
        <w:rPr>
          <w:rFonts w:asciiTheme="majorHAnsi" w:hAnsiTheme="majorHAnsi" w:cstheme="majorHAnsi"/>
          <w:lang w:val="sl-SI"/>
        </w:rPr>
      </w:pPr>
      <w:r w:rsidRPr="00F33E15">
        <w:rPr>
          <w:rFonts w:asciiTheme="majorHAnsi" w:hAnsiTheme="majorHAnsi" w:cstheme="majorHAnsi"/>
          <w:lang w:val="sl-SI"/>
        </w:rPr>
        <w:t>če izvajalec naročniku pravočasno ne izroči finančnega zavarovanja za od</w:t>
      </w:r>
      <w:r w:rsidR="004D09BC" w:rsidRPr="00F33E15">
        <w:rPr>
          <w:rFonts w:asciiTheme="majorHAnsi" w:hAnsiTheme="majorHAnsi" w:cstheme="majorHAnsi"/>
          <w:lang w:val="sl-SI"/>
        </w:rPr>
        <w:t>pravo napak v garancijskem roku</w:t>
      </w:r>
      <w:r w:rsidRPr="00F33E15">
        <w:rPr>
          <w:rFonts w:asciiTheme="majorHAnsi" w:hAnsiTheme="majorHAnsi" w:cstheme="majorHAnsi"/>
          <w:lang w:val="sl-SI"/>
        </w:rPr>
        <w:t>;</w:t>
      </w:r>
    </w:p>
    <w:p w14:paraId="60F5D938" w14:textId="77777777" w:rsidR="003151AD" w:rsidRPr="00F33E15" w:rsidRDefault="003151AD" w:rsidP="00F33E15">
      <w:pPr>
        <w:pStyle w:val="Brezrazmikov"/>
        <w:numPr>
          <w:ilvl w:val="0"/>
          <w:numId w:val="45"/>
        </w:numPr>
        <w:ind w:left="1134" w:hanging="425"/>
        <w:rPr>
          <w:rFonts w:asciiTheme="majorHAnsi" w:hAnsiTheme="majorHAnsi" w:cstheme="majorHAnsi"/>
          <w:lang w:val="sl-SI"/>
        </w:rPr>
      </w:pPr>
      <w:r w:rsidRPr="00F33E15">
        <w:rPr>
          <w:rFonts w:asciiTheme="majorHAnsi" w:hAnsiTheme="majorHAnsi" w:cstheme="majorHAnsi"/>
          <w:lang w:val="sl-SI"/>
        </w:rPr>
        <w:t xml:space="preserve">če izvajalec brez dogovora z naročnikom odstopi od </w:t>
      </w:r>
      <w:r w:rsidR="00CF12A7" w:rsidRPr="00F33E15">
        <w:rPr>
          <w:rFonts w:asciiTheme="majorHAnsi" w:hAnsiTheme="majorHAnsi" w:cstheme="majorHAnsi"/>
          <w:lang w:val="sl-SI"/>
        </w:rPr>
        <w:t xml:space="preserve">okvirnega sporazuma/posamezne </w:t>
      </w:r>
      <w:r w:rsidRPr="00F33E15">
        <w:rPr>
          <w:rFonts w:asciiTheme="majorHAnsi" w:hAnsiTheme="majorHAnsi" w:cstheme="majorHAnsi"/>
          <w:lang w:val="sl-SI"/>
        </w:rPr>
        <w:t>pogodbe in razlogi za to niso na naročnikovi strani.</w:t>
      </w:r>
    </w:p>
    <w:p w14:paraId="529B16EE" w14:textId="77777777" w:rsidR="003151AD" w:rsidRPr="00CB1A49" w:rsidRDefault="00041185" w:rsidP="003151AD">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p>
    <w:p w14:paraId="22CB7D48" w14:textId="42DFF060" w:rsidR="004F2951" w:rsidRDefault="003151AD" w:rsidP="003A2BCE">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Če naročnikova škoda presega znesek finančnega zavarovanja, lahko naročnik zahteva razliko povrnitve nastale škode od izvajalca v celoti.</w:t>
      </w:r>
    </w:p>
    <w:p w14:paraId="241572A3" w14:textId="77777777" w:rsidR="00CF54D0" w:rsidRPr="00CB1A49" w:rsidRDefault="00CF54D0" w:rsidP="00CF54D0">
      <w:pPr>
        <w:pStyle w:val="Odstavekseznama"/>
        <w:widowControl w:val="0"/>
        <w:spacing w:after="120" w:line="240" w:lineRule="auto"/>
        <w:contextualSpacing w:val="0"/>
        <w:jc w:val="both"/>
        <w:rPr>
          <w:rFonts w:asciiTheme="majorHAnsi" w:hAnsiTheme="majorHAnsi" w:cstheme="majorHAnsi"/>
          <w:lang w:val="sl-SI"/>
        </w:rPr>
      </w:pPr>
    </w:p>
    <w:p w14:paraId="7391FE4E" w14:textId="77777777" w:rsidR="00A924B4" w:rsidRPr="00CB1A49" w:rsidRDefault="004F2951" w:rsidP="0013725B">
      <w:pPr>
        <w:pStyle w:val="Odstavekseznama"/>
        <w:widowControl w:val="0"/>
        <w:numPr>
          <w:ilvl w:val="0"/>
          <w:numId w:val="39"/>
        </w:numPr>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 xml:space="preserve"> </w:t>
      </w:r>
      <w:r w:rsidR="00A924B4" w:rsidRPr="00CB1A49">
        <w:rPr>
          <w:rFonts w:asciiTheme="majorHAnsi" w:hAnsiTheme="majorHAnsi" w:cstheme="majorHAnsi"/>
          <w:lang w:val="sl-SI"/>
        </w:rPr>
        <w:t>člen</w:t>
      </w:r>
    </w:p>
    <w:p w14:paraId="42D5FDA8" w14:textId="77777777" w:rsidR="00BA232F" w:rsidRPr="00CB1A49" w:rsidRDefault="00BA232F"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t>FINANČNO ZAVAROVANJE ZA ODPRAVO NAPAK V GARANCIJSKEM ROKU</w:t>
      </w:r>
    </w:p>
    <w:p w14:paraId="2670F1AC" w14:textId="31FD7F57" w:rsidR="00566F98" w:rsidRPr="00CB1A49" w:rsidRDefault="00566F98" w:rsidP="00A52BBE">
      <w:pPr>
        <w:pStyle w:val="Odstavekseznama"/>
        <w:widowControl w:val="0"/>
        <w:numPr>
          <w:ilvl w:val="2"/>
          <w:numId w:val="27"/>
        </w:numPr>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 xml:space="preserve">Izvajalec mora </w:t>
      </w:r>
      <w:r w:rsidR="00943EF9" w:rsidRPr="00CB1A49">
        <w:rPr>
          <w:rFonts w:asciiTheme="majorHAnsi" w:hAnsiTheme="majorHAnsi" w:cstheme="majorHAnsi"/>
          <w:lang w:val="sl-SI"/>
        </w:rPr>
        <w:t xml:space="preserve">ob prevzemu izvedenega projekta pri prvem </w:t>
      </w:r>
      <w:r w:rsidR="00A52BBE" w:rsidRPr="00CB1A49">
        <w:rPr>
          <w:rFonts w:asciiTheme="majorHAnsi" w:hAnsiTheme="majorHAnsi" w:cstheme="majorHAnsi"/>
          <w:lang w:val="sl-SI"/>
        </w:rPr>
        <w:t xml:space="preserve">končnem </w:t>
      </w:r>
      <w:r w:rsidRPr="00CB1A49">
        <w:rPr>
          <w:rFonts w:asciiTheme="majorHAnsi" w:hAnsiTheme="majorHAnsi" w:cstheme="majorHAnsi"/>
          <w:lang w:val="sl-SI"/>
        </w:rPr>
        <w:t>uporabniku, kot pogoj za uspešno dobavo, predložiti finančno zavarovanje za izvajanje garancijskih obveznosti, v obliki originalne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55F40C94" w14:textId="2581B037" w:rsidR="00566F98" w:rsidRPr="00CB1A49" w:rsidRDefault="00566F98" w:rsidP="00566F98">
      <w:pPr>
        <w:pStyle w:val="Odstavekseznama"/>
        <w:widowControl w:val="0"/>
        <w:numPr>
          <w:ilvl w:val="2"/>
          <w:numId w:val="27"/>
        </w:numPr>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 xml:space="preserve">Višina finančnega zavarovanja znaša </w:t>
      </w:r>
      <w:r w:rsidR="00C014E1">
        <w:rPr>
          <w:rFonts w:asciiTheme="majorHAnsi" w:hAnsiTheme="majorHAnsi" w:cstheme="majorHAnsi"/>
          <w:lang w:val="sl-SI"/>
        </w:rPr>
        <w:t>5</w:t>
      </w:r>
      <w:r w:rsidRPr="00CB1A49">
        <w:rPr>
          <w:rFonts w:asciiTheme="majorHAnsi" w:hAnsiTheme="majorHAnsi" w:cstheme="majorHAnsi"/>
          <w:lang w:val="sl-SI"/>
        </w:rPr>
        <w:t>% od največje skupne ocenjene vrednosti</w:t>
      </w:r>
      <w:r w:rsidR="002F685D" w:rsidRPr="00CB1A49">
        <w:rPr>
          <w:rFonts w:asciiTheme="majorHAnsi" w:hAnsiTheme="majorHAnsi" w:cstheme="majorHAnsi"/>
          <w:lang w:val="sl-SI"/>
        </w:rPr>
        <w:t xml:space="preserve"> okvirnega sporazuma</w:t>
      </w:r>
      <w:r w:rsidRPr="00CB1A49">
        <w:rPr>
          <w:rFonts w:asciiTheme="majorHAnsi" w:hAnsiTheme="majorHAnsi" w:cstheme="majorHAnsi"/>
          <w:lang w:val="sl-SI"/>
        </w:rPr>
        <w:t xml:space="preserve"> iz </w:t>
      </w:r>
      <w:r w:rsidR="00CA3F8C">
        <w:rPr>
          <w:rFonts w:asciiTheme="majorHAnsi" w:hAnsiTheme="majorHAnsi" w:cstheme="majorHAnsi"/>
          <w:lang w:val="sl-SI"/>
        </w:rPr>
        <w:t>5</w:t>
      </w:r>
      <w:r w:rsidRPr="00CB1A49">
        <w:rPr>
          <w:rFonts w:asciiTheme="majorHAnsi" w:hAnsiTheme="majorHAnsi" w:cstheme="majorHAnsi"/>
          <w:lang w:val="sl-SI"/>
        </w:rPr>
        <w:t xml:space="preserve">. odstavka 3. člena tega okvirnega sporazuma, z veljavnostjo </w:t>
      </w:r>
      <w:r w:rsidR="00943EF9" w:rsidRPr="00CB1A49">
        <w:rPr>
          <w:rFonts w:asciiTheme="majorHAnsi" w:hAnsiTheme="majorHAnsi" w:cstheme="majorHAnsi"/>
          <w:lang w:val="sl-SI"/>
        </w:rPr>
        <w:t>petih let</w:t>
      </w:r>
      <w:r w:rsidRPr="00CB1A49">
        <w:rPr>
          <w:rFonts w:asciiTheme="majorHAnsi" w:hAnsiTheme="majorHAnsi" w:cstheme="majorHAnsi"/>
          <w:lang w:val="sl-SI"/>
        </w:rPr>
        <w:t>. Predloži se lahko tudi letno finančno zavarovanje, pri čemer mora izvajalec v tem primeru najmanj 15 dni pred iztekom starega predložiti novo finančno zavarovanje za naslednje letno obdobje; nepredložitev novega finančnega zavarovanja predstavlja bistveno kršitev okvirnega sporazuma in je razlog za unovčitev obstoječega finančnega zavarovanja.</w:t>
      </w:r>
    </w:p>
    <w:p w14:paraId="0E937358" w14:textId="68248D3F" w:rsidR="00041185" w:rsidRPr="00CB1A49" w:rsidRDefault="00566F98" w:rsidP="00A52BBE">
      <w:pPr>
        <w:widowControl w:val="0"/>
        <w:numPr>
          <w:ilvl w:val="2"/>
          <w:numId w:val="27"/>
        </w:numPr>
        <w:spacing w:before="120" w:after="120" w:line="240" w:lineRule="auto"/>
        <w:jc w:val="both"/>
        <w:rPr>
          <w:rFonts w:asciiTheme="majorHAnsi" w:hAnsiTheme="majorHAnsi" w:cstheme="majorHAnsi"/>
          <w:lang w:val="sl-SI"/>
        </w:rPr>
      </w:pPr>
      <w:r w:rsidRPr="00CB1A49">
        <w:rPr>
          <w:rFonts w:asciiTheme="majorHAnsi" w:hAnsiTheme="majorHAnsi" w:cstheme="majorHAnsi"/>
          <w:lang w:val="sl-SI"/>
        </w:rPr>
        <w:t>Finančno zavarovanje</w:t>
      </w:r>
      <w:r w:rsidR="00041185" w:rsidRPr="00CB1A49">
        <w:rPr>
          <w:rFonts w:asciiTheme="majorHAnsi" w:hAnsiTheme="majorHAnsi" w:cstheme="majorHAnsi"/>
          <w:lang w:val="sl-SI"/>
        </w:rPr>
        <w:t xml:space="preserve"> </w:t>
      </w:r>
      <w:r w:rsidR="003822F9" w:rsidRPr="00CB1A49">
        <w:rPr>
          <w:rFonts w:asciiTheme="majorHAnsi" w:hAnsiTheme="majorHAnsi" w:cstheme="majorHAnsi"/>
          <w:lang w:val="sl-SI"/>
        </w:rPr>
        <w:t xml:space="preserve">se </w:t>
      </w:r>
      <w:r w:rsidR="0067190E" w:rsidRPr="00CB1A49">
        <w:rPr>
          <w:rFonts w:asciiTheme="majorHAnsi" w:hAnsiTheme="majorHAnsi" w:cstheme="majorHAnsi"/>
          <w:lang w:val="sl-SI"/>
        </w:rPr>
        <w:t xml:space="preserve">mora glasiti na naročnika ter </w:t>
      </w:r>
      <w:r w:rsidR="00041185" w:rsidRPr="00CB1A49">
        <w:rPr>
          <w:rFonts w:asciiTheme="majorHAnsi" w:hAnsiTheme="majorHAnsi" w:cstheme="majorHAnsi"/>
          <w:lang w:val="sl-SI"/>
        </w:rPr>
        <w:t xml:space="preserve">ga lahko naročnik unovči </w:t>
      </w:r>
      <w:r w:rsidR="0067190E" w:rsidRPr="00CB1A49">
        <w:rPr>
          <w:rFonts w:asciiTheme="majorHAnsi" w:hAnsiTheme="majorHAnsi" w:cstheme="majorHAnsi"/>
          <w:lang w:val="sl-SI"/>
        </w:rPr>
        <w:t>v imenu in za račun</w:t>
      </w:r>
      <w:r w:rsidR="00A52BBE" w:rsidRPr="00CB1A49">
        <w:rPr>
          <w:rFonts w:asciiTheme="majorHAnsi" w:hAnsiTheme="majorHAnsi" w:cstheme="majorHAnsi"/>
          <w:lang w:val="sl-SI"/>
        </w:rPr>
        <w:t xml:space="preserve"> končnih</w:t>
      </w:r>
      <w:r w:rsidR="0067190E" w:rsidRPr="00CB1A49">
        <w:rPr>
          <w:rFonts w:asciiTheme="majorHAnsi" w:hAnsiTheme="majorHAnsi" w:cstheme="majorHAnsi"/>
          <w:lang w:val="sl-SI"/>
        </w:rPr>
        <w:t xml:space="preserve"> uporabnikov </w:t>
      </w:r>
      <w:r w:rsidR="00041185" w:rsidRPr="00CB1A49">
        <w:rPr>
          <w:rFonts w:asciiTheme="majorHAnsi" w:hAnsiTheme="majorHAnsi" w:cstheme="majorHAnsi"/>
          <w:lang w:val="sl-SI"/>
        </w:rPr>
        <w:t>v naslednjih primerih:</w:t>
      </w:r>
    </w:p>
    <w:p w14:paraId="49BCA7D2" w14:textId="77777777" w:rsidR="00041185" w:rsidRPr="00CB1A49" w:rsidRDefault="00041185" w:rsidP="00AD6C3B">
      <w:pPr>
        <w:widowControl w:val="0"/>
        <w:numPr>
          <w:ilvl w:val="3"/>
          <w:numId w:val="27"/>
        </w:numPr>
        <w:spacing w:before="120" w:after="120" w:line="240" w:lineRule="auto"/>
        <w:jc w:val="both"/>
        <w:rPr>
          <w:rFonts w:asciiTheme="majorHAnsi" w:hAnsiTheme="majorHAnsi" w:cstheme="majorHAnsi"/>
          <w:lang w:val="sl-SI"/>
        </w:rPr>
      </w:pPr>
      <w:r w:rsidRPr="00CB1A49">
        <w:rPr>
          <w:rFonts w:asciiTheme="majorHAnsi" w:hAnsiTheme="majorHAnsi" w:cstheme="majorHAnsi"/>
          <w:lang w:val="sl-SI"/>
        </w:rPr>
        <w:t>če izvajalec</w:t>
      </w:r>
      <w:r w:rsidR="003151AD" w:rsidRPr="00CB1A49">
        <w:rPr>
          <w:rFonts w:asciiTheme="majorHAnsi" w:hAnsiTheme="majorHAnsi" w:cstheme="majorHAnsi"/>
          <w:lang w:val="sl-SI"/>
        </w:rPr>
        <w:t xml:space="preserve"> v času garancije ne izvaja</w:t>
      </w:r>
      <w:r w:rsidRPr="00CB1A49">
        <w:rPr>
          <w:rFonts w:asciiTheme="majorHAnsi" w:hAnsiTheme="majorHAnsi" w:cstheme="majorHAnsi"/>
          <w:lang w:val="sl-SI"/>
        </w:rPr>
        <w:t xml:space="preserve"> garancijskih obvez</w:t>
      </w:r>
      <w:r w:rsidR="00CF12A7" w:rsidRPr="00CB1A49">
        <w:rPr>
          <w:rFonts w:asciiTheme="majorHAnsi" w:hAnsiTheme="majorHAnsi" w:cstheme="majorHAnsi"/>
          <w:lang w:val="sl-SI"/>
        </w:rPr>
        <w:t>nosti na način, opredeljen v tem okvirnem sporazumu</w:t>
      </w:r>
      <w:r w:rsidRPr="00CB1A49">
        <w:rPr>
          <w:rFonts w:asciiTheme="majorHAnsi" w:hAnsiTheme="majorHAnsi" w:cstheme="majorHAnsi"/>
          <w:lang w:val="sl-SI"/>
        </w:rPr>
        <w:t>;</w:t>
      </w:r>
    </w:p>
    <w:p w14:paraId="657F0D9C" w14:textId="77777777" w:rsidR="00041185" w:rsidRPr="00CB1A49" w:rsidRDefault="00041185" w:rsidP="00AD6C3B">
      <w:pPr>
        <w:widowControl w:val="0"/>
        <w:numPr>
          <w:ilvl w:val="3"/>
          <w:numId w:val="27"/>
        </w:numPr>
        <w:spacing w:before="120" w:after="120" w:line="240" w:lineRule="auto"/>
        <w:jc w:val="both"/>
        <w:rPr>
          <w:rFonts w:asciiTheme="majorHAnsi" w:hAnsiTheme="majorHAnsi" w:cstheme="majorHAnsi"/>
          <w:lang w:val="sl-SI"/>
        </w:rPr>
      </w:pPr>
      <w:r w:rsidRPr="00CB1A49">
        <w:rPr>
          <w:rFonts w:asciiTheme="majorHAnsi" w:hAnsiTheme="majorHAnsi" w:cstheme="majorHAnsi"/>
          <w:lang w:val="sl-SI"/>
        </w:rPr>
        <w:t>če izvajalec objavi nesolventnost, prisilno poravnavo ali stečaj.</w:t>
      </w:r>
    </w:p>
    <w:p w14:paraId="563A1035" w14:textId="77777777" w:rsidR="00041185" w:rsidRPr="00CB1A49" w:rsidRDefault="00041185" w:rsidP="00AD6C3B">
      <w:pPr>
        <w:widowControl w:val="0"/>
        <w:numPr>
          <w:ilvl w:val="0"/>
          <w:numId w:val="28"/>
        </w:numPr>
        <w:spacing w:after="120" w:line="240" w:lineRule="auto"/>
        <w:ind w:left="714" w:hanging="357"/>
        <w:jc w:val="both"/>
        <w:rPr>
          <w:rFonts w:asciiTheme="majorHAnsi" w:hAnsiTheme="majorHAnsi" w:cstheme="majorHAnsi"/>
          <w:lang w:val="sl-SI"/>
        </w:rPr>
      </w:pPr>
      <w:r w:rsidRPr="00CB1A49">
        <w:rPr>
          <w:rFonts w:asciiTheme="majorHAnsi" w:hAnsiTheme="majorHAnsi" w:cstheme="majorHAnsi"/>
          <w:lang w:val="sl-SI"/>
        </w:rPr>
        <w:lastRenderedPageBreak/>
        <w:t>V času trajanja garancijske dobe bo izvajalec odpravil vse morebitne napake in nepravilnosti, ki bodo zaznane in bodo predstavljale razliko med dejanskim delovanjem in zahtevo iz specifikacij.</w:t>
      </w:r>
    </w:p>
    <w:p w14:paraId="0C8CA8BC" w14:textId="178512C1" w:rsidR="004F2951" w:rsidRDefault="00041185" w:rsidP="003A2BCE">
      <w:pPr>
        <w:pStyle w:val="Odstavekseznama"/>
        <w:widowControl w:val="0"/>
        <w:numPr>
          <w:ilvl w:val="0"/>
          <w:numId w:val="28"/>
        </w:numPr>
        <w:spacing w:after="120" w:line="240" w:lineRule="auto"/>
        <w:ind w:left="714" w:hanging="357"/>
        <w:jc w:val="both"/>
        <w:rPr>
          <w:rFonts w:asciiTheme="majorHAnsi" w:hAnsiTheme="majorHAnsi" w:cstheme="majorHAnsi"/>
          <w:lang w:val="sl-SI"/>
        </w:rPr>
      </w:pPr>
      <w:r w:rsidRPr="00CB1A49">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r w:rsidR="00A034DB">
        <w:rPr>
          <w:rFonts w:asciiTheme="majorHAnsi" w:hAnsiTheme="majorHAnsi" w:cstheme="majorHAnsi"/>
          <w:lang w:val="sl-SI"/>
        </w:rPr>
        <w:t xml:space="preserve"> </w:t>
      </w:r>
    </w:p>
    <w:p w14:paraId="672D393F" w14:textId="77777777" w:rsidR="00471B11" w:rsidRPr="00471B11" w:rsidRDefault="00471B11" w:rsidP="00471B11">
      <w:pPr>
        <w:widowControl w:val="0"/>
        <w:spacing w:after="120" w:line="240" w:lineRule="auto"/>
        <w:jc w:val="both"/>
        <w:rPr>
          <w:rFonts w:asciiTheme="majorHAnsi" w:hAnsiTheme="majorHAnsi" w:cstheme="majorHAnsi"/>
          <w:lang w:val="sl-SI"/>
        </w:rPr>
      </w:pPr>
    </w:p>
    <w:p w14:paraId="0B31E1DB" w14:textId="77777777" w:rsidR="00A924B4" w:rsidRPr="00CB1A49" w:rsidRDefault="004F2951" w:rsidP="0013725B">
      <w:pPr>
        <w:pStyle w:val="Odstavekseznama"/>
        <w:widowControl w:val="0"/>
        <w:numPr>
          <w:ilvl w:val="0"/>
          <w:numId w:val="39"/>
        </w:numPr>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 xml:space="preserve"> </w:t>
      </w:r>
      <w:r w:rsidR="00A924B4" w:rsidRPr="00CB1A49">
        <w:rPr>
          <w:rFonts w:asciiTheme="majorHAnsi" w:hAnsiTheme="majorHAnsi" w:cstheme="majorHAnsi"/>
          <w:lang w:val="sl-SI"/>
        </w:rPr>
        <w:t>člen</w:t>
      </w:r>
    </w:p>
    <w:p w14:paraId="13B252D2" w14:textId="77777777" w:rsidR="005E5529" w:rsidRPr="00CB1A49" w:rsidRDefault="00874511"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t>KONČNE DOLOČBE</w:t>
      </w:r>
    </w:p>
    <w:p w14:paraId="3B2007F9" w14:textId="52647D31" w:rsidR="00411FDF" w:rsidRPr="00CB1A49" w:rsidRDefault="00324F91" w:rsidP="00AD6C3B">
      <w:pPr>
        <w:widowControl w:val="0"/>
        <w:numPr>
          <w:ilvl w:val="2"/>
          <w:numId w:val="31"/>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O</w:t>
      </w:r>
      <w:r w:rsidR="00411FDF" w:rsidRPr="00CB1A49">
        <w:rPr>
          <w:rFonts w:asciiTheme="majorHAnsi" w:hAnsiTheme="majorHAnsi" w:cstheme="majorHAnsi"/>
          <w:lang w:val="sl-SI"/>
        </w:rPr>
        <w:t>kvirni sporazum, pri kater</w:t>
      </w:r>
      <w:r w:rsidR="00471B11">
        <w:rPr>
          <w:rFonts w:asciiTheme="majorHAnsi" w:hAnsiTheme="majorHAnsi" w:cstheme="majorHAnsi"/>
          <w:lang w:val="sl-SI"/>
        </w:rPr>
        <w:t>em</w:t>
      </w:r>
      <w:r w:rsidR="00411FDF" w:rsidRPr="00CB1A49">
        <w:rPr>
          <w:rFonts w:asciiTheme="majorHAnsi" w:hAnsiTheme="majorHAnsi" w:cstheme="majorHAnsi"/>
          <w:lang w:val="sl-SI"/>
        </w:rPr>
        <w:t xml:space="preserve"> kdo v imenu ali na račun druge pogodbene stranke, predstavniku ali posredniku organa ali organizacije iz javnega sektorja obljubi, ponudi ali da kakšno nedovoljeno korist za:</w:t>
      </w:r>
    </w:p>
    <w:p w14:paraId="56DEB273" w14:textId="77777777" w:rsidR="00411FDF" w:rsidRPr="00CB1A49" w:rsidRDefault="00411FDF" w:rsidP="00AD6C3B">
      <w:pPr>
        <w:widowControl w:val="0"/>
        <w:numPr>
          <w:ilvl w:val="3"/>
          <w:numId w:val="31"/>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pridobitev posla ali</w:t>
      </w:r>
    </w:p>
    <w:p w14:paraId="3870BB32" w14:textId="77777777" w:rsidR="00411FDF" w:rsidRPr="00CB1A49" w:rsidRDefault="00411FDF" w:rsidP="00AD6C3B">
      <w:pPr>
        <w:widowControl w:val="0"/>
        <w:numPr>
          <w:ilvl w:val="3"/>
          <w:numId w:val="31"/>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za sklenitev posla pod ugodnejšimi pogoji ali</w:t>
      </w:r>
    </w:p>
    <w:p w14:paraId="57CA49B3" w14:textId="77777777" w:rsidR="00411FDF" w:rsidRPr="00CB1A49" w:rsidRDefault="00411FDF" w:rsidP="00AD6C3B">
      <w:pPr>
        <w:widowControl w:val="0"/>
        <w:numPr>
          <w:ilvl w:val="3"/>
          <w:numId w:val="31"/>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za opustitev dolžnega nadzora nad izvajanjem pogodbenih obveznosti ali</w:t>
      </w:r>
    </w:p>
    <w:p w14:paraId="067A3E62" w14:textId="77777777" w:rsidR="00411FDF" w:rsidRPr="00CB1A49" w:rsidRDefault="00411FDF" w:rsidP="00AD6C3B">
      <w:pPr>
        <w:widowControl w:val="0"/>
        <w:numPr>
          <w:ilvl w:val="3"/>
          <w:numId w:val="31"/>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AB7EDBA" w14:textId="77777777" w:rsidR="00324F91" w:rsidRPr="00CB1A49" w:rsidRDefault="00324F91" w:rsidP="00324F91">
      <w:pPr>
        <w:widowControl w:val="0"/>
        <w:spacing w:after="120" w:line="240" w:lineRule="auto"/>
        <w:ind w:left="720"/>
        <w:jc w:val="both"/>
        <w:rPr>
          <w:rFonts w:asciiTheme="majorHAnsi" w:hAnsiTheme="majorHAnsi" w:cstheme="majorHAnsi"/>
          <w:lang w:val="sl-SI"/>
        </w:rPr>
      </w:pPr>
      <w:r w:rsidRPr="00CB1A49">
        <w:rPr>
          <w:rFonts w:asciiTheme="majorHAnsi" w:hAnsiTheme="majorHAnsi" w:cstheme="majorHAnsi"/>
          <w:lang w:val="sl-SI"/>
        </w:rPr>
        <w:t>je v primeru citiranih ravnanj oziroma poskusa takšnih ravnanj ničen.</w:t>
      </w:r>
    </w:p>
    <w:p w14:paraId="0645237F" w14:textId="2FCE63B0" w:rsidR="004128E7" w:rsidRDefault="00CF54D0" w:rsidP="00390DAB">
      <w:pPr>
        <w:widowControl w:val="0"/>
        <w:numPr>
          <w:ilvl w:val="2"/>
          <w:numId w:val="31"/>
        </w:numPr>
        <w:spacing w:after="120" w:line="240" w:lineRule="auto"/>
        <w:jc w:val="both"/>
        <w:rPr>
          <w:rFonts w:asciiTheme="majorHAnsi" w:hAnsiTheme="majorHAnsi" w:cstheme="majorHAnsi"/>
          <w:lang w:val="sl-SI"/>
        </w:rPr>
      </w:pPr>
      <w:r w:rsidRPr="00CF54D0">
        <w:rPr>
          <w:rFonts w:asciiTheme="majorHAnsi" w:hAnsiTheme="majorHAnsi" w:cstheme="majorHAnsi"/>
          <w:lang w:val="sl-SI"/>
        </w:rPr>
        <w:t xml:space="preserve">Okvirni sporazum </w:t>
      </w:r>
      <w:r>
        <w:rPr>
          <w:rFonts w:asciiTheme="majorHAnsi" w:hAnsiTheme="majorHAnsi" w:cstheme="majorHAnsi"/>
          <w:lang w:val="sl-SI"/>
        </w:rPr>
        <w:t xml:space="preserve">se razveže pod </w:t>
      </w:r>
      <w:r w:rsidRPr="00CF54D0">
        <w:rPr>
          <w:rFonts w:asciiTheme="majorHAnsi" w:hAnsiTheme="majorHAnsi" w:cstheme="majorHAnsi"/>
          <w:lang w:val="sl-SI"/>
        </w:rPr>
        <w:t>pogoj</w:t>
      </w:r>
      <w:r>
        <w:rPr>
          <w:rFonts w:asciiTheme="majorHAnsi" w:hAnsiTheme="majorHAnsi" w:cstheme="majorHAnsi"/>
          <w:lang w:val="sl-SI"/>
        </w:rPr>
        <w:t>em</w:t>
      </w:r>
      <w:r w:rsidRPr="00CF54D0">
        <w:rPr>
          <w:rFonts w:asciiTheme="majorHAnsi" w:hAnsiTheme="majorHAnsi" w:cstheme="majorHAnsi"/>
          <w:lang w:val="sl-SI"/>
        </w:rPr>
        <w:t xml:space="preserve">, če je naročnik seznanjen, da je sodišče s pravnomočno odločitvijo ugotovilo kršitev obveznosti iz drugega odstavka 3. člena </w:t>
      </w:r>
      <w:r>
        <w:rPr>
          <w:rFonts w:asciiTheme="majorHAnsi" w:hAnsiTheme="majorHAnsi" w:cstheme="majorHAnsi"/>
          <w:lang w:val="sl-SI"/>
        </w:rPr>
        <w:t>ZJN-3</w:t>
      </w:r>
      <w:r w:rsidRPr="00CF54D0">
        <w:rPr>
          <w:rFonts w:asciiTheme="majorHAnsi" w:hAnsiTheme="majorHAnsi" w:cstheme="majorHAnsi"/>
          <w:lang w:val="sl-SI"/>
        </w:rPr>
        <w:t xml:space="preserve"> s strani izvajalca </w:t>
      </w:r>
      <w:r>
        <w:rPr>
          <w:rFonts w:asciiTheme="majorHAnsi" w:hAnsiTheme="majorHAnsi" w:cstheme="majorHAnsi"/>
          <w:lang w:val="sl-SI"/>
        </w:rPr>
        <w:t>okvirnega sporazuma</w:t>
      </w:r>
      <w:r w:rsidRPr="00CF54D0">
        <w:rPr>
          <w:rFonts w:asciiTheme="majorHAnsi" w:hAnsiTheme="majorHAnsi" w:cstheme="majorHAnsi"/>
          <w:lang w:val="sl-SI"/>
        </w:rPr>
        <w:t xml:space="preserve"> ali njegovega podizvajalca ali če je naročnik seznanjen, da je 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w:t>
      </w:r>
      <w:r w:rsidR="005B01FB">
        <w:rPr>
          <w:rFonts w:asciiTheme="majorHAnsi" w:hAnsiTheme="majorHAnsi" w:cstheme="majorHAnsi"/>
          <w:lang w:val="sl-SI"/>
        </w:rPr>
        <w:t>okvirni sporazum</w:t>
      </w:r>
      <w:r w:rsidRPr="00CF54D0">
        <w:rPr>
          <w:rFonts w:asciiTheme="majorHAnsi" w:hAnsiTheme="majorHAnsi" w:cstheme="majorHAnsi"/>
          <w:lang w:val="sl-SI"/>
        </w:rPr>
        <w:t xml:space="preserve"> razvezan z dnem sklenitve nove</w:t>
      </w:r>
      <w:r w:rsidR="00390DAB">
        <w:rPr>
          <w:rFonts w:asciiTheme="majorHAnsi" w:hAnsiTheme="majorHAnsi" w:cstheme="majorHAnsi"/>
          <w:lang w:val="sl-SI"/>
        </w:rPr>
        <w:t>ga</w:t>
      </w:r>
      <w:r w:rsidRPr="00CF54D0">
        <w:rPr>
          <w:rFonts w:asciiTheme="majorHAnsi" w:hAnsiTheme="majorHAnsi" w:cstheme="majorHAnsi"/>
          <w:lang w:val="sl-SI"/>
        </w:rPr>
        <w:t xml:space="preserve"> </w:t>
      </w:r>
      <w:r w:rsidR="00390DAB" w:rsidRPr="00390DAB">
        <w:rPr>
          <w:rFonts w:asciiTheme="majorHAnsi" w:hAnsiTheme="majorHAnsi" w:cstheme="majorHAnsi"/>
          <w:lang w:val="sl-SI"/>
        </w:rPr>
        <w:t>okvirnega sporazuma</w:t>
      </w:r>
      <w:r w:rsidRPr="00390DAB">
        <w:rPr>
          <w:rFonts w:asciiTheme="majorHAnsi" w:hAnsiTheme="majorHAnsi" w:cstheme="majorHAnsi"/>
          <w:lang w:val="sl-SI"/>
        </w:rPr>
        <w:t>,</w:t>
      </w:r>
      <w:r w:rsidRPr="00CF54D0">
        <w:rPr>
          <w:rFonts w:asciiTheme="majorHAnsi" w:hAnsiTheme="majorHAnsi" w:cstheme="majorHAnsi"/>
          <w:lang w:val="sl-SI"/>
        </w:rPr>
        <w:t xml:space="preserve"> naročnik pa mora nov postopek oddaje javnega naročila začeti nemudoma, vendar najkasneje v 30 dneh od seznanitve s kršitvijo. Če naročnik v tem roku ne začne novega postopka javnega naročila, se šteje, da je </w:t>
      </w:r>
      <w:r w:rsidR="00390DAB" w:rsidRPr="00390DAB">
        <w:rPr>
          <w:rFonts w:asciiTheme="majorHAnsi" w:hAnsiTheme="majorHAnsi" w:cstheme="majorHAnsi"/>
          <w:lang w:val="sl-SI"/>
        </w:rPr>
        <w:t>okvirn</w:t>
      </w:r>
      <w:r w:rsidR="00390DAB">
        <w:rPr>
          <w:rFonts w:asciiTheme="majorHAnsi" w:hAnsiTheme="majorHAnsi" w:cstheme="majorHAnsi"/>
          <w:lang w:val="sl-SI"/>
        </w:rPr>
        <w:t>i sporazum</w:t>
      </w:r>
      <w:r w:rsidR="00390DAB" w:rsidRPr="00390DAB">
        <w:rPr>
          <w:rFonts w:asciiTheme="majorHAnsi" w:hAnsiTheme="majorHAnsi" w:cstheme="majorHAnsi"/>
          <w:lang w:val="sl-SI"/>
        </w:rPr>
        <w:t xml:space="preserve"> </w:t>
      </w:r>
      <w:r w:rsidR="00390DAB">
        <w:rPr>
          <w:rFonts w:asciiTheme="majorHAnsi" w:hAnsiTheme="majorHAnsi" w:cstheme="majorHAnsi"/>
          <w:lang w:val="sl-SI"/>
        </w:rPr>
        <w:t>razvezan</w:t>
      </w:r>
      <w:r w:rsidRPr="00CF54D0">
        <w:rPr>
          <w:rFonts w:asciiTheme="majorHAnsi" w:hAnsiTheme="majorHAnsi" w:cstheme="majorHAnsi"/>
          <w:lang w:val="sl-SI"/>
        </w:rPr>
        <w:t xml:space="preserve"> trideseti dan od seznanitve s kršitvijo.</w:t>
      </w:r>
    </w:p>
    <w:p w14:paraId="1D27ADEC" w14:textId="7B8DB427" w:rsidR="00411FDF" w:rsidRPr="00CB1A49" w:rsidRDefault="00411FDF" w:rsidP="00324F91">
      <w:pPr>
        <w:widowControl w:val="0"/>
        <w:numPr>
          <w:ilvl w:val="2"/>
          <w:numId w:val="31"/>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1647F6CD" w14:textId="77777777" w:rsidR="005E5529" w:rsidRPr="00CB1A49" w:rsidRDefault="005E5529" w:rsidP="00324F91">
      <w:pPr>
        <w:widowControl w:val="0"/>
        <w:numPr>
          <w:ilvl w:val="2"/>
          <w:numId w:val="31"/>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Za urejanje medsebojnih obveznosti in pravic, ki niso izrecno dogovorjene s tem okvirnim sporazumom, se uporabljajo določila </w:t>
      </w:r>
      <w:r w:rsidR="00324F91" w:rsidRPr="00CB1A49">
        <w:rPr>
          <w:rFonts w:asciiTheme="majorHAnsi" w:hAnsiTheme="majorHAnsi" w:cstheme="majorHAnsi"/>
          <w:lang w:val="sl-SI"/>
        </w:rPr>
        <w:t>zakona, ki ureja obligacijska razmerja</w:t>
      </w:r>
      <w:r w:rsidRPr="00CB1A49">
        <w:rPr>
          <w:rFonts w:asciiTheme="majorHAnsi" w:hAnsiTheme="majorHAnsi" w:cstheme="majorHAnsi"/>
          <w:lang w:val="sl-SI"/>
        </w:rPr>
        <w:t xml:space="preserve"> in drugi predpisi, ki urejajo pogodbene odnose.</w:t>
      </w:r>
    </w:p>
    <w:p w14:paraId="61D3D58F" w14:textId="77777777" w:rsidR="00324F91" w:rsidRPr="00CB1A49" w:rsidRDefault="00324F91" w:rsidP="00324F91">
      <w:pPr>
        <w:pStyle w:val="Odstavekseznama"/>
        <w:numPr>
          <w:ilvl w:val="2"/>
          <w:numId w:val="31"/>
        </w:numPr>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 xml:space="preserve">S podpisom tega okvirnega sporazuma se izvajalec strinja z objavo tega okvirnega sporazuma in javno dostopnih informacij javnega značaja iz tega sporazuma na nacionalnem portalu, namenjenem objavam o </w:t>
      </w:r>
      <w:r w:rsidRPr="00CB1A49">
        <w:rPr>
          <w:rFonts w:asciiTheme="majorHAnsi" w:hAnsiTheme="majorHAnsi" w:cstheme="majorHAnsi"/>
          <w:lang w:val="sl-SI"/>
        </w:rPr>
        <w:lastRenderedPageBreak/>
        <w:t>javnih naročilih, skladno z določbami zakona, ki ureja dostop do informacij javnega značaja in določbami pravilnika, ki ureja objave pogodb s področja javnega naročanja, koncesij in javno-zasebnih partnerstev.</w:t>
      </w:r>
    </w:p>
    <w:p w14:paraId="16B4CCE8" w14:textId="77777777" w:rsidR="005E5529" w:rsidRPr="00CB1A49" w:rsidRDefault="005E5529" w:rsidP="00324F91">
      <w:pPr>
        <w:widowControl w:val="0"/>
        <w:numPr>
          <w:ilvl w:val="2"/>
          <w:numId w:val="31"/>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3125A0B9" w14:textId="2378EEC8" w:rsidR="00F42381" w:rsidRDefault="0032418D" w:rsidP="00AD6C3B">
      <w:pPr>
        <w:widowControl w:val="0"/>
        <w:numPr>
          <w:ilvl w:val="2"/>
          <w:numId w:val="31"/>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Ta o</w:t>
      </w:r>
      <w:r w:rsidR="005E5529" w:rsidRPr="00CB1A49">
        <w:rPr>
          <w:rFonts w:asciiTheme="majorHAnsi" w:hAnsiTheme="majorHAnsi" w:cstheme="majorHAnsi"/>
          <w:lang w:val="sl-SI"/>
        </w:rPr>
        <w:t xml:space="preserve">kvirni sporazum je </w:t>
      </w:r>
      <w:r w:rsidRPr="00CB1A49">
        <w:rPr>
          <w:rFonts w:asciiTheme="majorHAnsi" w:hAnsiTheme="majorHAnsi" w:cstheme="majorHAnsi"/>
          <w:lang w:val="sl-SI"/>
        </w:rPr>
        <w:t xml:space="preserve">varno elektronsko podpisan s kvalificiranimi potrdili obeh pogodbenih strank, ter shranjen v informacijskem sistemu naročnika </w:t>
      </w:r>
      <w:r w:rsidR="007662B3" w:rsidRPr="00CB1A49">
        <w:rPr>
          <w:rFonts w:asciiTheme="majorHAnsi" w:hAnsiTheme="majorHAnsi" w:cstheme="majorHAnsi"/>
          <w:lang w:val="sl-SI"/>
        </w:rPr>
        <w:t>EDO.</w:t>
      </w:r>
      <w:r w:rsidRPr="00CB1A49">
        <w:rPr>
          <w:rFonts w:asciiTheme="majorHAnsi" w:hAnsiTheme="majorHAnsi" w:cstheme="majorHAnsi"/>
          <w:lang w:val="sl-SI"/>
        </w:rPr>
        <w:t xml:space="preserve"> </w:t>
      </w:r>
    </w:p>
    <w:p w14:paraId="30509F6B" w14:textId="77777777" w:rsidR="00471B11" w:rsidRPr="00CB1A49" w:rsidRDefault="00471B11" w:rsidP="00180013">
      <w:pPr>
        <w:widowControl w:val="0"/>
        <w:spacing w:after="120" w:line="240" w:lineRule="auto"/>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126"/>
        <w:gridCol w:w="4836"/>
      </w:tblGrid>
      <w:tr w:rsidR="00F42381" w:rsidRPr="00CB1A49" w14:paraId="42D0E178" w14:textId="77777777" w:rsidTr="00A034DB">
        <w:trPr>
          <w:trHeight w:val="20"/>
          <w:jc w:val="center"/>
        </w:trPr>
        <w:tc>
          <w:tcPr>
            <w:tcW w:w="2573" w:type="pct"/>
            <w:tcBorders>
              <w:bottom w:val="single" w:sz="4" w:space="0" w:color="auto"/>
            </w:tcBorders>
            <w:shd w:val="clear" w:color="auto" w:fill="FAAA5A"/>
            <w:vAlign w:val="center"/>
          </w:tcPr>
          <w:p w14:paraId="0B9394C7" w14:textId="77777777" w:rsidR="00F42381" w:rsidRPr="00CB1A49" w:rsidRDefault="00F42381" w:rsidP="00AD6C3B">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Začetek veljavnosti</w:t>
            </w:r>
          </w:p>
        </w:tc>
        <w:tc>
          <w:tcPr>
            <w:tcW w:w="2427" w:type="pct"/>
            <w:tcBorders>
              <w:bottom w:val="single" w:sz="4" w:space="0" w:color="auto"/>
            </w:tcBorders>
            <w:shd w:val="clear" w:color="auto" w:fill="FAAA5A"/>
            <w:vAlign w:val="center"/>
          </w:tcPr>
          <w:p w14:paraId="37BF5948" w14:textId="77777777" w:rsidR="00F42381" w:rsidRPr="00CB1A49" w:rsidRDefault="00F42381" w:rsidP="00AD6C3B">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Konec veljavnosti</w:t>
            </w:r>
          </w:p>
        </w:tc>
      </w:tr>
      <w:tr w:rsidR="00F42381" w:rsidRPr="00CB1A49" w14:paraId="095BF0EA" w14:textId="77777777" w:rsidTr="00A034DB">
        <w:trPr>
          <w:trHeight w:val="20"/>
          <w:jc w:val="center"/>
        </w:trPr>
        <w:tc>
          <w:tcPr>
            <w:tcW w:w="2573" w:type="pct"/>
            <w:tcBorders>
              <w:bottom w:val="single" w:sz="4" w:space="0" w:color="auto"/>
            </w:tcBorders>
            <w:shd w:val="clear" w:color="auto" w:fill="FADC8C"/>
            <w:vAlign w:val="center"/>
          </w:tcPr>
          <w:p w14:paraId="626688EA" w14:textId="77777777" w:rsidR="00F42381" w:rsidRPr="00CB1A49" w:rsidRDefault="00F42381" w:rsidP="00AD6C3B">
            <w:pPr>
              <w:widowControl w:val="0"/>
              <w:spacing w:after="0" w:line="240" w:lineRule="auto"/>
              <w:jc w:val="both"/>
              <w:rPr>
                <w:rFonts w:asciiTheme="majorHAnsi" w:hAnsiTheme="majorHAnsi" w:cstheme="majorHAnsi"/>
                <w:lang w:val="sl-SI"/>
              </w:rPr>
            </w:pPr>
            <w:r w:rsidRPr="00CB1A49">
              <w:rPr>
                <w:rFonts w:asciiTheme="majorHAnsi" w:hAnsiTheme="majorHAnsi" w:cstheme="majorHAnsi"/>
                <w:lang w:val="sl-SI"/>
              </w:rPr>
              <w:t>Z dnem podpisa zadnje od pogodbenih strank.</w:t>
            </w:r>
          </w:p>
        </w:tc>
        <w:tc>
          <w:tcPr>
            <w:tcW w:w="2427" w:type="pct"/>
            <w:tcBorders>
              <w:bottom w:val="single" w:sz="4" w:space="0" w:color="auto"/>
            </w:tcBorders>
            <w:shd w:val="clear" w:color="auto" w:fill="FADC8C"/>
            <w:vAlign w:val="center"/>
          </w:tcPr>
          <w:p w14:paraId="129F6E6C" w14:textId="77777777" w:rsidR="00F42381" w:rsidRPr="00CB1A49" w:rsidRDefault="00A70F57" w:rsidP="00566F98">
            <w:pPr>
              <w:widowControl w:val="0"/>
              <w:spacing w:after="0" w:line="240" w:lineRule="auto"/>
              <w:jc w:val="both"/>
              <w:rPr>
                <w:rFonts w:asciiTheme="majorHAnsi" w:hAnsiTheme="majorHAnsi" w:cstheme="majorHAnsi"/>
                <w:lang w:val="sl-SI"/>
              </w:rPr>
            </w:pPr>
            <w:r w:rsidRPr="00CB1A49">
              <w:rPr>
                <w:rFonts w:asciiTheme="majorHAnsi" w:hAnsiTheme="majorHAnsi" w:cstheme="majorHAnsi"/>
                <w:lang w:val="sl-SI"/>
              </w:rPr>
              <w:t>4 leta p</w:t>
            </w:r>
            <w:r w:rsidR="00566F98" w:rsidRPr="00CB1A49">
              <w:rPr>
                <w:rFonts w:asciiTheme="majorHAnsi" w:hAnsiTheme="majorHAnsi" w:cstheme="majorHAnsi"/>
                <w:lang w:val="sl-SI"/>
              </w:rPr>
              <w:t>o sklenitvi okvirnega sporazuma</w:t>
            </w:r>
            <w:r w:rsidRPr="00CB1A49">
              <w:rPr>
                <w:rFonts w:asciiTheme="majorHAnsi" w:hAnsiTheme="majorHAnsi" w:cstheme="majorHAnsi"/>
                <w:lang w:val="sl-SI"/>
              </w:rPr>
              <w:t>.</w:t>
            </w:r>
          </w:p>
        </w:tc>
      </w:tr>
      <w:tr w:rsidR="00F42381" w:rsidRPr="00CB1A49" w14:paraId="5E91AC74" w14:textId="77777777" w:rsidTr="00A034DB">
        <w:trPr>
          <w:trHeight w:val="20"/>
          <w:jc w:val="center"/>
        </w:trPr>
        <w:tc>
          <w:tcPr>
            <w:tcW w:w="5000" w:type="pct"/>
            <w:gridSpan w:val="2"/>
            <w:tcBorders>
              <w:bottom w:val="single" w:sz="4" w:space="0" w:color="auto"/>
            </w:tcBorders>
            <w:shd w:val="clear" w:color="auto" w:fill="FAAA5A"/>
            <w:vAlign w:val="center"/>
          </w:tcPr>
          <w:p w14:paraId="27360605" w14:textId="77777777" w:rsidR="00F42381" w:rsidRPr="00CB1A49" w:rsidRDefault="00C27D49" w:rsidP="00AD6C3B">
            <w:pPr>
              <w:widowControl w:val="0"/>
              <w:spacing w:after="0" w:line="240" w:lineRule="auto"/>
              <w:jc w:val="center"/>
              <w:rPr>
                <w:rFonts w:asciiTheme="majorHAnsi" w:hAnsiTheme="majorHAnsi" w:cstheme="majorHAnsi"/>
                <w:lang w:val="sl-SI"/>
              </w:rPr>
            </w:pPr>
            <w:r w:rsidRPr="00CB1A49">
              <w:rPr>
                <w:rFonts w:asciiTheme="majorHAnsi" w:hAnsiTheme="majorHAnsi" w:cstheme="majorHAnsi"/>
                <w:b/>
                <w:lang w:val="sl-SI"/>
              </w:rPr>
              <w:t>Predčasna odpoved okvirnega sporazuma</w:t>
            </w:r>
          </w:p>
        </w:tc>
      </w:tr>
      <w:tr w:rsidR="00F42381" w:rsidRPr="00CB1A49" w14:paraId="5543A847" w14:textId="77777777" w:rsidTr="00A034DB">
        <w:trPr>
          <w:trHeight w:val="20"/>
          <w:jc w:val="center"/>
        </w:trPr>
        <w:tc>
          <w:tcPr>
            <w:tcW w:w="2573" w:type="pct"/>
            <w:tcBorders>
              <w:bottom w:val="single" w:sz="4" w:space="0" w:color="auto"/>
            </w:tcBorders>
            <w:shd w:val="clear" w:color="auto" w:fill="FAAA5A"/>
            <w:vAlign w:val="center"/>
          </w:tcPr>
          <w:p w14:paraId="1591D8A7" w14:textId="77777777" w:rsidR="00F42381" w:rsidRPr="00CB1A49" w:rsidRDefault="00F42381" w:rsidP="00AD6C3B">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Razlogi</w:t>
            </w:r>
          </w:p>
        </w:tc>
        <w:tc>
          <w:tcPr>
            <w:tcW w:w="2427" w:type="pct"/>
            <w:tcBorders>
              <w:bottom w:val="single" w:sz="4" w:space="0" w:color="auto"/>
            </w:tcBorders>
            <w:shd w:val="clear" w:color="auto" w:fill="FAAA5A"/>
            <w:vAlign w:val="center"/>
          </w:tcPr>
          <w:p w14:paraId="17313179" w14:textId="77777777" w:rsidR="00F42381" w:rsidRPr="00CB1A49" w:rsidRDefault="00C27D49" w:rsidP="00AD6C3B">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Odpoved velja</w:t>
            </w:r>
          </w:p>
        </w:tc>
      </w:tr>
      <w:tr w:rsidR="00F42381" w:rsidRPr="00CB1A49" w14:paraId="6E238F95" w14:textId="77777777" w:rsidTr="00A034DB">
        <w:trPr>
          <w:trHeight w:val="20"/>
          <w:jc w:val="center"/>
        </w:trPr>
        <w:tc>
          <w:tcPr>
            <w:tcW w:w="2573" w:type="pct"/>
            <w:shd w:val="clear" w:color="auto" w:fill="FADC8C"/>
            <w:vAlign w:val="center"/>
          </w:tcPr>
          <w:p w14:paraId="1F9B83E9" w14:textId="77777777" w:rsidR="00F42381" w:rsidRPr="00CB1A49" w:rsidRDefault="00C27D49" w:rsidP="00A034DB">
            <w:pPr>
              <w:widowControl w:val="0"/>
              <w:numPr>
                <w:ilvl w:val="0"/>
                <w:numId w:val="2"/>
              </w:numPr>
              <w:spacing w:after="0" w:line="240" w:lineRule="auto"/>
              <w:rPr>
                <w:rFonts w:asciiTheme="majorHAnsi" w:hAnsiTheme="majorHAnsi" w:cstheme="majorHAnsi"/>
                <w:lang w:val="sl-SI"/>
              </w:rPr>
            </w:pPr>
            <w:r w:rsidRPr="00CB1A49">
              <w:rPr>
                <w:rFonts w:asciiTheme="majorHAnsi" w:hAnsiTheme="majorHAnsi" w:cstheme="majorHAnsi"/>
                <w:lang w:val="sl-SI"/>
              </w:rPr>
              <w:t>Naročnik uveljavi finančno zavarovanje za dobro izvedbo pogodbenih obveznosti</w:t>
            </w:r>
            <w:r w:rsidR="00566F98" w:rsidRPr="00CB1A49">
              <w:rPr>
                <w:rFonts w:asciiTheme="majorHAnsi" w:hAnsiTheme="majorHAnsi" w:cstheme="majorHAnsi"/>
                <w:lang w:val="sl-SI"/>
              </w:rPr>
              <w:t xml:space="preserve"> ali za izvajanje garancijskih obveznosti</w:t>
            </w:r>
            <w:r w:rsidRPr="00CB1A49">
              <w:rPr>
                <w:rFonts w:asciiTheme="majorHAnsi" w:hAnsiTheme="majorHAnsi" w:cstheme="majorHAnsi"/>
                <w:lang w:val="sl-SI"/>
              </w:rPr>
              <w:t>.</w:t>
            </w:r>
          </w:p>
        </w:tc>
        <w:tc>
          <w:tcPr>
            <w:tcW w:w="2427" w:type="pct"/>
            <w:shd w:val="clear" w:color="auto" w:fill="FADC8C"/>
            <w:vAlign w:val="center"/>
          </w:tcPr>
          <w:p w14:paraId="2C204C80" w14:textId="77777777" w:rsidR="00F42381" w:rsidRPr="00CB1A49" w:rsidRDefault="00F42381" w:rsidP="00A034DB">
            <w:pPr>
              <w:widowControl w:val="0"/>
              <w:numPr>
                <w:ilvl w:val="0"/>
                <w:numId w:val="3"/>
              </w:numPr>
              <w:spacing w:after="0" w:line="240" w:lineRule="auto"/>
              <w:rPr>
                <w:rFonts w:asciiTheme="majorHAnsi" w:hAnsiTheme="majorHAnsi" w:cstheme="majorHAnsi"/>
                <w:lang w:val="sl-SI"/>
              </w:rPr>
            </w:pPr>
            <w:r w:rsidRPr="00CB1A49">
              <w:rPr>
                <w:rFonts w:asciiTheme="majorHAnsi" w:hAnsiTheme="majorHAnsi" w:cstheme="majorHAnsi"/>
                <w:lang w:val="sl-SI"/>
              </w:rPr>
              <w:t>Z dnem unovčenja finančnega zavarovanja.</w:t>
            </w:r>
          </w:p>
        </w:tc>
      </w:tr>
      <w:tr w:rsidR="0034652B" w:rsidRPr="00CB1A49" w14:paraId="4B688101" w14:textId="77777777" w:rsidTr="00A034DB">
        <w:trPr>
          <w:trHeight w:val="20"/>
          <w:jc w:val="center"/>
        </w:trPr>
        <w:tc>
          <w:tcPr>
            <w:tcW w:w="2573" w:type="pct"/>
            <w:shd w:val="clear" w:color="auto" w:fill="FADC8C"/>
            <w:vAlign w:val="center"/>
          </w:tcPr>
          <w:p w14:paraId="65483319" w14:textId="77777777" w:rsidR="0034652B" w:rsidRPr="00CB1A49" w:rsidRDefault="00A70F57" w:rsidP="00A034DB">
            <w:pPr>
              <w:widowControl w:val="0"/>
              <w:numPr>
                <w:ilvl w:val="0"/>
                <w:numId w:val="2"/>
              </w:numPr>
              <w:spacing w:after="0" w:line="240" w:lineRule="auto"/>
              <w:rPr>
                <w:rFonts w:asciiTheme="majorHAnsi" w:hAnsiTheme="majorHAnsi" w:cstheme="majorHAnsi"/>
                <w:lang w:val="sl-SI"/>
              </w:rPr>
            </w:pPr>
            <w:r w:rsidRPr="00CB1A49">
              <w:rPr>
                <w:rFonts w:asciiTheme="majorHAnsi" w:hAnsiTheme="majorHAnsi" w:cstheme="majorHAnsi"/>
                <w:lang w:val="sl-SI"/>
              </w:rPr>
              <w:t>V primerih določenih v 96. členu ZJN-3.</w:t>
            </w:r>
          </w:p>
        </w:tc>
        <w:tc>
          <w:tcPr>
            <w:tcW w:w="2427" w:type="pct"/>
            <w:vMerge w:val="restart"/>
            <w:shd w:val="clear" w:color="auto" w:fill="FADC8C"/>
            <w:vAlign w:val="center"/>
          </w:tcPr>
          <w:p w14:paraId="1DDD3C8C" w14:textId="77777777" w:rsidR="0034652B" w:rsidRPr="00CB1A49" w:rsidRDefault="0034652B" w:rsidP="00A034DB">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Ad 2, 3, 4, 5, 6, 7, 8) Z dnem, ko izvajalec prejme obvestilo o odpovedi okvirnega sporazuma.</w:t>
            </w:r>
          </w:p>
        </w:tc>
      </w:tr>
      <w:tr w:rsidR="0034652B" w:rsidRPr="00CB1A49" w14:paraId="7134B153" w14:textId="77777777" w:rsidTr="00A034DB">
        <w:trPr>
          <w:trHeight w:val="20"/>
          <w:jc w:val="center"/>
        </w:trPr>
        <w:tc>
          <w:tcPr>
            <w:tcW w:w="2573" w:type="pct"/>
            <w:shd w:val="clear" w:color="auto" w:fill="FADC8C"/>
            <w:vAlign w:val="center"/>
          </w:tcPr>
          <w:p w14:paraId="0329DB68" w14:textId="77777777" w:rsidR="0034652B" w:rsidRPr="00CB1A49" w:rsidRDefault="0034652B" w:rsidP="00A034DB">
            <w:pPr>
              <w:widowControl w:val="0"/>
              <w:numPr>
                <w:ilvl w:val="0"/>
                <w:numId w:val="2"/>
              </w:numPr>
              <w:spacing w:after="0" w:line="240" w:lineRule="auto"/>
              <w:rPr>
                <w:rFonts w:asciiTheme="majorHAnsi" w:hAnsiTheme="majorHAnsi" w:cstheme="majorHAnsi"/>
                <w:lang w:val="sl-SI"/>
              </w:rPr>
            </w:pPr>
            <w:r w:rsidRPr="00CB1A49">
              <w:rPr>
                <w:rFonts w:asciiTheme="majorHAnsi" w:hAnsiTheme="majorHAnsi" w:cstheme="majorHAnsi"/>
                <w:lang w:val="sl-SI"/>
              </w:rPr>
              <w:t>Neutemeljena zavrnitev naročila s strani izvajalca, odstopanje od naročenega načina dobave ali nekvalitetno oziroma nepravilno opravljena dobava.</w:t>
            </w:r>
          </w:p>
        </w:tc>
        <w:tc>
          <w:tcPr>
            <w:tcW w:w="2427" w:type="pct"/>
            <w:vMerge/>
            <w:shd w:val="clear" w:color="auto" w:fill="FADC8C"/>
            <w:vAlign w:val="center"/>
          </w:tcPr>
          <w:p w14:paraId="77D2E8AA" w14:textId="77777777" w:rsidR="0034652B" w:rsidRPr="00CB1A49" w:rsidRDefault="0034652B" w:rsidP="00A034DB">
            <w:pPr>
              <w:widowControl w:val="0"/>
              <w:numPr>
                <w:ilvl w:val="0"/>
                <w:numId w:val="5"/>
              </w:numPr>
              <w:spacing w:after="0" w:line="240" w:lineRule="auto"/>
              <w:rPr>
                <w:rFonts w:asciiTheme="majorHAnsi" w:hAnsiTheme="majorHAnsi" w:cstheme="majorHAnsi"/>
                <w:lang w:val="sl-SI"/>
              </w:rPr>
            </w:pPr>
          </w:p>
        </w:tc>
      </w:tr>
      <w:tr w:rsidR="0034652B" w:rsidRPr="00CB1A49" w14:paraId="0BC584B3" w14:textId="77777777" w:rsidTr="00A034DB">
        <w:trPr>
          <w:trHeight w:val="20"/>
          <w:jc w:val="center"/>
        </w:trPr>
        <w:tc>
          <w:tcPr>
            <w:tcW w:w="2573" w:type="pct"/>
            <w:shd w:val="clear" w:color="auto" w:fill="FADC8C"/>
            <w:vAlign w:val="center"/>
          </w:tcPr>
          <w:p w14:paraId="0D83BFC1" w14:textId="77777777" w:rsidR="0034652B" w:rsidRPr="00CB1A49" w:rsidRDefault="0034652B" w:rsidP="00A034DB">
            <w:pPr>
              <w:widowControl w:val="0"/>
              <w:numPr>
                <w:ilvl w:val="0"/>
                <w:numId w:val="2"/>
              </w:numPr>
              <w:spacing w:after="0" w:line="240" w:lineRule="auto"/>
              <w:rPr>
                <w:rFonts w:asciiTheme="majorHAnsi" w:hAnsiTheme="majorHAnsi" w:cstheme="majorHAnsi"/>
                <w:lang w:val="sl-SI"/>
              </w:rPr>
            </w:pPr>
            <w:r w:rsidRPr="00CB1A49">
              <w:rPr>
                <w:rFonts w:asciiTheme="majorHAnsi" w:hAnsiTheme="majorHAnsi" w:cstheme="majorHAnsi"/>
                <w:lang w:val="sl-SI"/>
              </w:rPr>
              <w:t>Zamuda izvajalca ali napake pri dobavi, ki bistveno zmanjšajo pomen posla.</w:t>
            </w:r>
          </w:p>
        </w:tc>
        <w:tc>
          <w:tcPr>
            <w:tcW w:w="2427" w:type="pct"/>
            <w:vMerge/>
            <w:shd w:val="clear" w:color="auto" w:fill="FADC8C"/>
            <w:vAlign w:val="center"/>
          </w:tcPr>
          <w:p w14:paraId="126019AC" w14:textId="77777777" w:rsidR="0034652B" w:rsidRPr="00CB1A49" w:rsidRDefault="0034652B" w:rsidP="00A034DB">
            <w:pPr>
              <w:widowControl w:val="0"/>
              <w:numPr>
                <w:ilvl w:val="0"/>
                <w:numId w:val="5"/>
              </w:numPr>
              <w:spacing w:after="0" w:line="240" w:lineRule="auto"/>
              <w:rPr>
                <w:rFonts w:asciiTheme="majorHAnsi" w:hAnsiTheme="majorHAnsi" w:cstheme="majorHAnsi"/>
                <w:lang w:val="sl-SI"/>
              </w:rPr>
            </w:pPr>
          </w:p>
        </w:tc>
      </w:tr>
      <w:tr w:rsidR="0034652B" w:rsidRPr="00CB1A49" w14:paraId="01A44AA1" w14:textId="77777777" w:rsidTr="00A034DB">
        <w:trPr>
          <w:trHeight w:val="20"/>
          <w:jc w:val="center"/>
        </w:trPr>
        <w:tc>
          <w:tcPr>
            <w:tcW w:w="2573" w:type="pct"/>
            <w:shd w:val="clear" w:color="auto" w:fill="FADC8C"/>
            <w:vAlign w:val="center"/>
          </w:tcPr>
          <w:p w14:paraId="338076C2" w14:textId="77777777" w:rsidR="0034652B" w:rsidRPr="00CB1A49" w:rsidRDefault="0034652B" w:rsidP="00A034DB">
            <w:pPr>
              <w:widowControl w:val="0"/>
              <w:numPr>
                <w:ilvl w:val="0"/>
                <w:numId w:val="2"/>
              </w:numPr>
              <w:spacing w:after="0" w:line="240" w:lineRule="auto"/>
              <w:rPr>
                <w:rFonts w:asciiTheme="majorHAnsi" w:hAnsiTheme="majorHAnsi" w:cstheme="majorHAnsi"/>
                <w:lang w:val="sl-SI"/>
              </w:rPr>
            </w:pPr>
            <w:r w:rsidRPr="00CB1A49">
              <w:rPr>
                <w:rFonts w:asciiTheme="majorHAnsi" w:hAnsiTheme="majorHAnsi" w:cstheme="majorHAnsi"/>
                <w:lang w:val="sl-SI"/>
              </w:rPr>
              <w:t>Če izvajalec dobavi nekvalitetno blago in ga na zahtevo naročnika ne zamenja.</w:t>
            </w:r>
          </w:p>
        </w:tc>
        <w:tc>
          <w:tcPr>
            <w:tcW w:w="2427" w:type="pct"/>
            <w:vMerge/>
            <w:shd w:val="clear" w:color="auto" w:fill="FADC8C"/>
            <w:vAlign w:val="center"/>
          </w:tcPr>
          <w:p w14:paraId="6258BF00" w14:textId="77777777" w:rsidR="0034652B" w:rsidRPr="00CB1A49" w:rsidRDefault="0034652B" w:rsidP="00A034DB">
            <w:pPr>
              <w:widowControl w:val="0"/>
              <w:numPr>
                <w:ilvl w:val="0"/>
                <w:numId w:val="5"/>
              </w:numPr>
              <w:spacing w:after="0" w:line="240" w:lineRule="auto"/>
              <w:rPr>
                <w:rFonts w:asciiTheme="majorHAnsi" w:hAnsiTheme="majorHAnsi" w:cstheme="majorHAnsi"/>
                <w:lang w:val="sl-SI"/>
              </w:rPr>
            </w:pPr>
          </w:p>
        </w:tc>
      </w:tr>
      <w:tr w:rsidR="0034652B" w:rsidRPr="00CB1A49" w14:paraId="45F9149C" w14:textId="77777777" w:rsidTr="00A034DB">
        <w:trPr>
          <w:trHeight w:val="20"/>
          <w:jc w:val="center"/>
        </w:trPr>
        <w:tc>
          <w:tcPr>
            <w:tcW w:w="2573" w:type="pct"/>
            <w:shd w:val="clear" w:color="auto" w:fill="FADC8C"/>
            <w:vAlign w:val="center"/>
          </w:tcPr>
          <w:p w14:paraId="16CFBDFC" w14:textId="77777777" w:rsidR="0034652B" w:rsidRPr="00CB1A49" w:rsidRDefault="0034652B" w:rsidP="00A034DB">
            <w:pPr>
              <w:widowControl w:val="0"/>
              <w:numPr>
                <w:ilvl w:val="0"/>
                <w:numId w:val="2"/>
              </w:numPr>
              <w:spacing w:after="0" w:line="240" w:lineRule="auto"/>
              <w:rPr>
                <w:rFonts w:asciiTheme="majorHAnsi" w:hAnsiTheme="majorHAnsi" w:cstheme="majorHAnsi"/>
                <w:lang w:val="sl-SI"/>
              </w:rPr>
            </w:pPr>
            <w:r w:rsidRPr="00CB1A49">
              <w:rPr>
                <w:rFonts w:asciiTheme="majorHAnsi" w:hAnsiTheme="majorHAnsi" w:cstheme="majorHAnsi"/>
                <w:lang w:val="sl-SI"/>
              </w:rPr>
              <w:t>Če izvajalec po pisnem opominu naročnika še vedno dobavlja blago neustrezne kakovosti.</w:t>
            </w:r>
          </w:p>
        </w:tc>
        <w:tc>
          <w:tcPr>
            <w:tcW w:w="2427" w:type="pct"/>
            <w:vMerge/>
            <w:shd w:val="clear" w:color="auto" w:fill="FADC8C"/>
            <w:vAlign w:val="center"/>
          </w:tcPr>
          <w:p w14:paraId="3AB82891" w14:textId="77777777" w:rsidR="0034652B" w:rsidRPr="00CB1A49" w:rsidRDefault="0034652B" w:rsidP="00A034DB">
            <w:pPr>
              <w:widowControl w:val="0"/>
              <w:numPr>
                <w:ilvl w:val="0"/>
                <w:numId w:val="5"/>
              </w:numPr>
              <w:spacing w:after="0" w:line="240" w:lineRule="auto"/>
              <w:rPr>
                <w:rFonts w:asciiTheme="majorHAnsi" w:hAnsiTheme="majorHAnsi" w:cstheme="majorHAnsi"/>
                <w:lang w:val="sl-SI"/>
              </w:rPr>
            </w:pPr>
          </w:p>
        </w:tc>
      </w:tr>
      <w:tr w:rsidR="0034652B" w:rsidRPr="00CB1A49" w14:paraId="3007A7EB" w14:textId="77777777" w:rsidTr="00A034DB">
        <w:trPr>
          <w:trHeight w:val="20"/>
          <w:jc w:val="center"/>
        </w:trPr>
        <w:tc>
          <w:tcPr>
            <w:tcW w:w="2573" w:type="pct"/>
            <w:shd w:val="clear" w:color="auto" w:fill="FADC8C"/>
            <w:vAlign w:val="center"/>
          </w:tcPr>
          <w:p w14:paraId="7F98833A" w14:textId="77777777" w:rsidR="0034652B" w:rsidRPr="00CB1A49" w:rsidRDefault="0034652B" w:rsidP="00A034DB">
            <w:pPr>
              <w:widowControl w:val="0"/>
              <w:numPr>
                <w:ilvl w:val="0"/>
                <w:numId w:val="2"/>
              </w:numPr>
              <w:spacing w:after="0" w:line="240" w:lineRule="auto"/>
              <w:rPr>
                <w:rFonts w:asciiTheme="majorHAnsi" w:hAnsiTheme="majorHAnsi" w:cstheme="majorHAnsi"/>
                <w:lang w:val="sl-SI"/>
              </w:rPr>
            </w:pPr>
            <w:r w:rsidRPr="00CB1A49">
              <w:rPr>
                <w:rFonts w:asciiTheme="majorHAnsi" w:hAnsiTheme="majorHAnsi" w:cstheme="majorHAnsi"/>
                <w:lang w:val="sl-SI"/>
              </w:rPr>
              <w:t>Dosežek maksimalne višine pogodbene kazni</w:t>
            </w:r>
            <w:r w:rsidR="00CF12A7" w:rsidRPr="00CB1A49">
              <w:rPr>
                <w:rFonts w:asciiTheme="majorHAnsi" w:hAnsiTheme="majorHAnsi" w:cstheme="majorHAnsi"/>
                <w:lang w:val="sl-SI"/>
              </w:rPr>
              <w:t>.</w:t>
            </w:r>
          </w:p>
        </w:tc>
        <w:tc>
          <w:tcPr>
            <w:tcW w:w="2427" w:type="pct"/>
            <w:vMerge/>
            <w:shd w:val="clear" w:color="auto" w:fill="FADC8C"/>
            <w:vAlign w:val="center"/>
          </w:tcPr>
          <w:p w14:paraId="18EF511E" w14:textId="77777777" w:rsidR="0034652B" w:rsidRPr="00CB1A49" w:rsidRDefault="0034652B" w:rsidP="00A034DB">
            <w:pPr>
              <w:widowControl w:val="0"/>
              <w:numPr>
                <w:ilvl w:val="0"/>
                <w:numId w:val="4"/>
              </w:numPr>
              <w:spacing w:after="0" w:line="240" w:lineRule="auto"/>
              <w:rPr>
                <w:rFonts w:asciiTheme="majorHAnsi" w:hAnsiTheme="majorHAnsi" w:cstheme="majorHAnsi"/>
                <w:lang w:val="sl-SI"/>
              </w:rPr>
            </w:pPr>
          </w:p>
        </w:tc>
      </w:tr>
      <w:tr w:rsidR="00A70F57" w:rsidRPr="00CB1A49" w14:paraId="0EF20F98" w14:textId="77777777" w:rsidTr="007A328D">
        <w:trPr>
          <w:trHeight w:val="1361"/>
          <w:jc w:val="center"/>
        </w:trPr>
        <w:tc>
          <w:tcPr>
            <w:tcW w:w="2573" w:type="pct"/>
            <w:shd w:val="clear" w:color="auto" w:fill="FADC8C"/>
            <w:vAlign w:val="center"/>
          </w:tcPr>
          <w:p w14:paraId="30C1A8CE" w14:textId="77777777" w:rsidR="00A70F57" w:rsidRPr="00CB1A49" w:rsidRDefault="00A70F57" w:rsidP="00A034DB">
            <w:pPr>
              <w:widowControl w:val="0"/>
              <w:numPr>
                <w:ilvl w:val="0"/>
                <w:numId w:val="2"/>
              </w:numPr>
              <w:spacing w:after="0" w:line="240" w:lineRule="auto"/>
              <w:rPr>
                <w:rFonts w:asciiTheme="majorHAnsi" w:hAnsiTheme="majorHAnsi" w:cstheme="majorHAnsi"/>
                <w:lang w:val="sl-SI"/>
              </w:rPr>
            </w:pPr>
            <w:r w:rsidRPr="00CB1A49">
              <w:rPr>
                <w:rFonts w:asciiTheme="majorHAnsi" w:hAnsiTheme="majorHAnsi" w:cstheme="majorHAnsi"/>
                <w:lang w:val="sl-SI"/>
              </w:rPr>
              <w:t>Če je naročnik seznanjen, da je pristojni državni organ ali sodišče s pravnomočno odločitvijo ugotovilo kršitev delovne, okoljske ali socialne zakonodaje s strani izvajalca pogodbe o izvedbi javnega naročila ali njegovega podizvajalca.</w:t>
            </w:r>
          </w:p>
        </w:tc>
        <w:tc>
          <w:tcPr>
            <w:tcW w:w="2427" w:type="pct"/>
            <w:vMerge/>
            <w:shd w:val="clear" w:color="auto" w:fill="FADC8C"/>
            <w:vAlign w:val="center"/>
          </w:tcPr>
          <w:p w14:paraId="1075B6CA" w14:textId="77777777" w:rsidR="00A70F57" w:rsidRPr="00CB1A49" w:rsidRDefault="00A70F57" w:rsidP="00A034DB">
            <w:pPr>
              <w:widowControl w:val="0"/>
              <w:numPr>
                <w:ilvl w:val="0"/>
                <w:numId w:val="4"/>
              </w:numPr>
              <w:spacing w:after="0" w:line="240" w:lineRule="auto"/>
              <w:rPr>
                <w:rFonts w:asciiTheme="majorHAnsi" w:hAnsiTheme="majorHAnsi" w:cstheme="majorHAnsi"/>
                <w:lang w:val="sl-SI"/>
              </w:rPr>
            </w:pPr>
          </w:p>
        </w:tc>
      </w:tr>
      <w:tr w:rsidR="00C27D49" w:rsidRPr="00CB1A49" w14:paraId="2A2D2A3B" w14:textId="77777777" w:rsidTr="00A034DB">
        <w:trPr>
          <w:trHeight w:val="20"/>
          <w:jc w:val="center"/>
        </w:trPr>
        <w:tc>
          <w:tcPr>
            <w:tcW w:w="2573" w:type="pct"/>
            <w:shd w:val="clear" w:color="auto" w:fill="FADC8C"/>
            <w:vAlign w:val="center"/>
          </w:tcPr>
          <w:p w14:paraId="774CF423" w14:textId="77777777" w:rsidR="00C27D49" w:rsidRPr="00CB1A49" w:rsidRDefault="00C27D49" w:rsidP="00A034DB">
            <w:pPr>
              <w:widowControl w:val="0"/>
              <w:numPr>
                <w:ilvl w:val="0"/>
                <w:numId w:val="2"/>
              </w:numPr>
              <w:tabs>
                <w:tab w:val="left" w:pos="364"/>
              </w:tabs>
              <w:spacing w:after="0" w:line="240" w:lineRule="auto"/>
              <w:rPr>
                <w:rFonts w:asciiTheme="majorHAnsi" w:hAnsiTheme="majorHAnsi" w:cstheme="majorHAnsi"/>
                <w:lang w:val="sl-SI"/>
              </w:rPr>
            </w:pPr>
            <w:r w:rsidRPr="00CB1A49">
              <w:rPr>
                <w:rFonts w:asciiTheme="majorHAnsi" w:hAnsiTheme="majorHAnsi" w:cstheme="majorHAnsi"/>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2427" w:type="pct"/>
            <w:shd w:val="clear" w:color="auto" w:fill="FADC8C"/>
            <w:vAlign w:val="center"/>
          </w:tcPr>
          <w:p w14:paraId="5E3ECC36" w14:textId="77777777" w:rsidR="00C27D49" w:rsidRPr="00CB1A49" w:rsidRDefault="00566F98" w:rsidP="00A034DB">
            <w:pPr>
              <w:widowControl w:val="0"/>
              <w:tabs>
                <w:tab w:val="left" w:pos="336"/>
              </w:tabs>
              <w:spacing w:after="0" w:line="240" w:lineRule="auto"/>
              <w:rPr>
                <w:rFonts w:asciiTheme="majorHAnsi" w:hAnsiTheme="majorHAnsi" w:cstheme="majorHAnsi"/>
                <w:lang w:val="sl-SI"/>
              </w:rPr>
            </w:pPr>
            <w:r w:rsidRPr="00CB1A49">
              <w:rPr>
                <w:rFonts w:asciiTheme="majorHAnsi" w:hAnsiTheme="majorHAnsi" w:cstheme="majorHAnsi"/>
                <w:lang w:val="sl-SI"/>
              </w:rPr>
              <w:t>9.</w:t>
            </w:r>
            <w:r w:rsidR="00A2239A" w:rsidRPr="00CB1A49">
              <w:rPr>
                <w:rFonts w:asciiTheme="majorHAnsi" w:hAnsiTheme="majorHAnsi" w:cstheme="majorHAnsi"/>
                <w:lang w:val="sl-SI"/>
              </w:rPr>
              <w:t xml:space="preserve"> </w:t>
            </w:r>
            <w:r w:rsidR="00C27D49" w:rsidRPr="00CB1A49">
              <w:rPr>
                <w:rFonts w:asciiTheme="majorHAnsi" w:hAnsiTheme="majorHAnsi" w:cstheme="majorHAnsi"/>
                <w:lang w:val="sl-SI"/>
              </w:rPr>
              <w:t>Z dnem, ko nasprotna stranka prejme obvestilo o odpovedi okvirnega sporazuma.</w:t>
            </w:r>
          </w:p>
        </w:tc>
      </w:tr>
      <w:tr w:rsidR="00A2239A" w:rsidRPr="00CB1A49" w14:paraId="617934BF" w14:textId="77777777" w:rsidTr="00A034DB">
        <w:trPr>
          <w:trHeight w:val="20"/>
          <w:jc w:val="center"/>
        </w:trPr>
        <w:tc>
          <w:tcPr>
            <w:tcW w:w="2573" w:type="pct"/>
            <w:shd w:val="clear" w:color="auto" w:fill="FADC8C"/>
            <w:vAlign w:val="center"/>
          </w:tcPr>
          <w:p w14:paraId="21B9E184" w14:textId="77777777" w:rsidR="00A2239A" w:rsidRPr="00CB1A49" w:rsidRDefault="00A2239A" w:rsidP="00A034DB">
            <w:pPr>
              <w:widowControl w:val="0"/>
              <w:numPr>
                <w:ilvl w:val="0"/>
                <w:numId w:val="2"/>
              </w:numPr>
              <w:tabs>
                <w:tab w:val="left" w:pos="364"/>
              </w:tabs>
              <w:spacing w:after="0" w:line="240" w:lineRule="auto"/>
              <w:rPr>
                <w:rFonts w:asciiTheme="majorHAnsi" w:hAnsiTheme="majorHAnsi" w:cstheme="majorHAnsi"/>
                <w:lang w:val="sl-SI"/>
              </w:rPr>
            </w:pPr>
            <w:r w:rsidRPr="00CB1A49">
              <w:rPr>
                <w:rFonts w:asciiTheme="majorHAnsi" w:hAnsiTheme="majorHAnsi" w:cstheme="majorHAnsi"/>
                <w:lang w:val="sl-SI"/>
              </w:rPr>
              <w:t>Dogovorno med obema strankama.</w:t>
            </w:r>
          </w:p>
        </w:tc>
        <w:tc>
          <w:tcPr>
            <w:tcW w:w="2427" w:type="pct"/>
            <w:shd w:val="clear" w:color="auto" w:fill="FADC8C"/>
            <w:vAlign w:val="center"/>
          </w:tcPr>
          <w:p w14:paraId="730D54C0" w14:textId="77777777" w:rsidR="00A2239A" w:rsidRPr="00CB1A49" w:rsidRDefault="00A2239A" w:rsidP="00A034DB">
            <w:pPr>
              <w:widowControl w:val="0"/>
              <w:numPr>
                <w:ilvl w:val="0"/>
                <w:numId w:val="37"/>
              </w:numPr>
              <w:tabs>
                <w:tab w:val="left" w:pos="336"/>
              </w:tabs>
              <w:spacing w:after="0" w:line="240" w:lineRule="auto"/>
              <w:rPr>
                <w:rFonts w:asciiTheme="majorHAnsi" w:hAnsiTheme="majorHAnsi" w:cstheme="majorHAnsi"/>
                <w:lang w:val="sl-SI"/>
              </w:rPr>
            </w:pPr>
            <w:r w:rsidRPr="00CB1A49">
              <w:rPr>
                <w:rFonts w:asciiTheme="majorHAnsi" w:hAnsiTheme="majorHAnsi" w:cstheme="majorHAnsi"/>
                <w:lang w:val="sl-SI"/>
              </w:rPr>
              <w:t xml:space="preserve"> Po poravnavi medsebojnih obveznosti iz </w:t>
            </w:r>
            <w:r w:rsidR="00A15D61" w:rsidRPr="00CB1A49">
              <w:rPr>
                <w:rFonts w:asciiTheme="majorHAnsi" w:hAnsiTheme="majorHAnsi" w:cstheme="majorHAnsi"/>
                <w:lang w:val="sl-SI"/>
              </w:rPr>
              <w:lastRenderedPageBreak/>
              <w:t>okvirnega sporazuma.</w:t>
            </w:r>
          </w:p>
        </w:tc>
      </w:tr>
    </w:tbl>
    <w:p w14:paraId="4FCD6914" w14:textId="38789D66" w:rsidR="00B15CC4" w:rsidRPr="00CB1A49" w:rsidRDefault="00B15CC4" w:rsidP="00AD6C3B">
      <w:pPr>
        <w:widowControl w:val="0"/>
        <w:spacing w:after="0" w:line="240" w:lineRule="auto"/>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451"/>
        <w:gridCol w:w="7511"/>
      </w:tblGrid>
      <w:tr w:rsidR="00A924B4" w:rsidRPr="00CB1A49" w14:paraId="3E11A3FC" w14:textId="77777777" w:rsidTr="00A034DB">
        <w:trPr>
          <w:trHeight w:val="20"/>
          <w:jc w:val="center"/>
        </w:trPr>
        <w:tc>
          <w:tcPr>
            <w:tcW w:w="5000" w:type="pct"/>
            <w:gridSpan w:val="2"/>
            <w:shd w:val="clear" w:color="auto" w:fill="FAAA5A"/>
            <w:vAlign w:val="center"/>
          </w:tcPr>
          <w:p w14:paraId="72DDB264" w14:textId="77777777" w:rsidR="00A924B4" w:rsidRPr="00CB1A49" w:rsidRDefault="00A924B4" w:rsidP="00CF12A7">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 xml:space="preserve">PRILOGE </w:t>
            </w:r>
            <w:r w:rsidR="00CF12A7" w:rsidRPr="00CB1A49">
              <w:rPr>
                <w:rFonts w:asciiTheme="majorHAnsi" w:hAnsiTheme="majorHAnsi" w:cstheme="majorHAnsi"/>
                <w:b/>
                <w:lang w:val="sl-SI"/>
              </w:rPr>
              <w:t>OKVIRNEGA SPORAZUMA</w:t>
            </w:r>
          </w:p>
        </w:tc>
      </w:tr>
      <w:tr w:rsidR="00A924B4" w:rsidRPr="00CB1A49" w14:paraId="470611CC" w14:textId="77777777" w:rsidTr="00A034DB">
        <w:trPr>
          <w:trHeight w:val="20"/>
          <w:jc w:val="center"/>
        </w:trPr>
        <w:tc>
          <w:tcPr>
            <w:tcW w:w="1230" w:type="pct"/>
            <w:shd w:val="clear" w:color="auto" w:fill="FADC8C"/>
            <w:vAlign w:val="center"/>
          </w:tcPr>
          <w:p w14:paraId="45CCDC7A" w14:textId="3AB02557" w:rsidR="00A924B4" w:rsidRPr="00CB1A49" w:rsidRDefault="00A924B4" w:rsidP="00AD6C3B">
            <w:pPr>
              <w:widowControl w:val="0"/>
              <w:numPr>
                <w:ilvl w:val="0"/>
                <w:numId w:val="20"/>
              </w:numPr>
              <w:spacing w:after="0" w:line="240" w:lineRule="auto"/>
              <w:jc w:val="center"/>
              <w:rPr>
                <w:rFonts w:asciiTheme="majorHAnsi" w:hAnsiTheme="majorHAnsi" w:cstheme="majorHAnsi"/>
                <w:lang w:val="sl-SI"/>
              </w:rPr>
            </w:pPr>
          </w:p>
        </w:tc>
        <w:tc>
          <w:tcPr>
            <w:tcW w:w="3770" w:type="pct"/>
            <w:shd w:val="clear" w:color="auto" w:fill="FADC8C"/>
            <w:vAlign w:val="center"/>
          </w:tcPr>
          <w:p w14:paraId="5F331DAB" w14:textId="77777777" w:rsidR="00A924B4" w:rsidRPr="00CB1A49" w:rsidRDefault="00A924B4" w:rsidP="00AD6C3B">
            <w:pPr>
              <w:widowControl w:val="0"/>
              <w:spacing w:after="0" w:line="240" w:lineRule="auto"/>
              <w:jc w:val="both"/>
              <w:rPr>
                <w:rFonts w:asciiTheme="majorHAnsi" w:hAnsiTheme="majorHAnsi" w:cstheme="majorHAnsi"/>
                <w:lang w:val="sl-SI"/>
              </w:rPr>
            </w:pPr>
            <w:r w:rsidRPr="00CB1A49">
              <w:rPr>
                <w:rFonts w:asciiTheme="majorHAnsi" w:hAnsiTheme="majorHAnsi" w:cstheme="majorHAnsi"/>
                <w:lang w:val="sl-SI"/>
              </w:rPr>
              <w:t>Obrazec ePRO – Specifikacije</w:t>
            </w:r>
          </w:p>
        </w:tc>
      </w:tr>
      <w:tr w:rsidR="00B15CC4" w:rsidRPr="00CB1A49" w14:paraId="11FE8661" w14:textId="77777777" w:rsidTr="00A034DB">
        <w:trPr>
          <w:trHeight w:val="20"/>
          <w:jc w:val="center"/>
        </w:trPr>
        <w:tc>
          <w:tcPr>
            <w:tcW w:w="1230" w:type="pct"/>
            <w:shd w:val="clear" w:color="auto" w:fill="FADC8C"/>
            <w:vAlign w:val="center"/>
          </w:tcPr>
          <w:p w14:paraId="11E6E5C3" w14:textId="77777777" w:rsidR="00B15CC4" w:rsidRPr="00CB1A49" w:rsidRDefault="00B15CC4" w:rsidP="00AD6C3B">
            <w:pPr>
              <w:widowControl w:val="0"/>
              <w:numPr>
                <w:ilvl w:val="0"/>
                <w:numId w:val="20"/>
              </w:numPr>
              <w:spacing w:after="0" w:line="240" w:lineRule="auto"/>
              <w:jc w:val="center"/>
              <w:rPr>
                <w:rFonts w:asciiTheme="majorHAnsi" w:hAnsiTheme="majorHAnsi" w:cstheme="majorHAnsi"/>
                <w:lang w:val="sl-SI"/>
              </w:rPr>
            </w:pPr>
          </w:p>
        </w:tc>
        <w:tc>
          <w:tcPr>
            <w:tcW w:w="3770" w:type="pct"/>
            <w:shd w:val="clear" w:color="auto" w:fill="FADC8C"/>
            <w:vAlign w:val="center"/>
          </w:tcPr>
          <w:p w14:paraId="62091885" w14:textId="129ACB53" w:rsidR="00B15CC4" w:rsidRPr="00CB1A49" w:rsidRDefault="00B15CC4" w:rsidP="00390DAB">
            <w:pPr>
              <w:widowControl w:val="0"/>
              <w:spacing w:after="0" w:line="240" w:lineRule="auto"/>
              <w:jc w:val="both"/>
              <w:rPr>
                <w:rFonts w:asciiTheme="majorHAnsi" w:hAnsiTheme="majorHAnsi" w:cstheme="majorHAnsi"/>
                <w:lang w:val="sl-SI"/>
              </w:rPr>
            </w:pPr>
            <w:r w:rsidRPr="00CB1A49">
              <w:rPr>
                <w:rFonts w:asciiTheme="majorHAnsi" w:hAnsiTheme="majorHAnsi" w:cstheme="majorHAnsi"/>
                <w:lang w:val="sl-SI"/>
              </w:rPr>
              <w:t xml:space="preserve">Obrazec </w:t>
            </w:r>
            <w:r w:rsidR="00390DAB">
              <w:rPr>
                <w:rFonts w:asciiTheme="majorHAnsi" w:hAnsiTheme="majorHAnsi" w:cstheme="majorHAnsi"/>
                <w:lang w:val="sl-SI"/>
              </w:rPr>
              <w:t>Specificiran predračun</w:t>
            </w:r>
          </w:p>
        </w:tc>
      </w:tr>
      <w:tr w:rsidR="00390DAB" w:rsidRPr="00CB1A49" w14:paraId="0AA0E10B" w14:textId="77777777" w:rsidTr="00A034DB">
        <w:trPr>
          <w:trHeight w:val="20"/>
          <w:jc w:val="center"/>
        </w:trPr>
        <w:tc>
          <w:tcPr>
            <w:tcW w:w="1230" w:type="pct"/>
            <w:shd w:val="clear" w:color="auto" w:fill="FADC8C"/>
            <w:vAlign w:val="center"/>
          </w:tcPr>
          <w:p w14:paraId="125F9EED" w14:textId="77777777" w:rsidR="00390DAB" w:rsidRPr="00CB1A49" w:rsidRDefault="00390DAB" w:rsidP="00AD6C3B">
            <w:pPr>
              <w:widowControl w:val="0"/>
              <w:numPr>
                <w:ilvl w:val="0"/>
                <w:numId w:val="20"/>
              </w:numPr>
              <w:spacing w:after="0" w:line="240" w:lineRule="auto"/>
              <w:jc w:val="center"/>
              <w:rPr>
                <w:rFonts w:asciiTheme="majorHAnsi" w:hAnsiTheme="majorHAnsi" w:cstheme="majorHAnsi"/>
                <w:lang w:val="sl-SI"/>
              </w:rPr>
            </w:pPr>
          </w:p>
        </w:tc>
        <w:tc>
          <w:tcPr>
            <w:tcW w:w="3770" w:type="pct"/>
            <w:shd w:val="clear" w:color="auto" w:fill="FADC8C"/>
            <w:vAlign w:val="center"/>
          </w:tcPr>
          <w:p w14:paraId="79609E2B" w14:textId="19B74318" w:rsidR="00390DAB" w:rsidRPr="00CB1A49" w:rsidRDefault="00390DAB" w:rsidP="00390DAB">
            <w:pPr>
              <w:widowControl w:val="0"/>
              <w:spacing w:after="0" w:line="240" w:lineRule="auto"/>
              <w:jc w:val="both"/>
              <w:rPr>
                <w:rFonts w:asciiTheme="majorHAnsi" w:hAnsiTheme="majorHAnsi" w:cstheme="majorHAnsi"/>
                <w:lang w:val="sl-SI"/>
              </w:rPr>
            </w:pPr>
            <w:r>
              <w:rPr>
                <w:rFonts w:asciiTheme="majorHAnsi" w:hAnsiTheme="majorHAnsi" w:cstheme="majorHAnsi"/>
                <w:lang w:val="sl-SI"/>
              </w:rPr>
              <w:t>Obrazec Podatki o kadru in ekipah</w:t>
            </w:r>
          </w:p>
        </w:tc>
      </w:tr>
    </w:tbl>
    <w:p w14:paraId="4EE58F6F" w14:textId="7371D680" w:rsidR="0055717D" w:rsidRPr="00CB1A49" w:rsidRDefault="0055717D" w:rsidP="00566F98">
      <w:pPr>
        <w:spacing w:after="0" w:line="240" w:lineRule="auto"/>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0"/>
        <w:gridCol w:w="867"/>
        <w:gridCol w:w="4475"/>
      </w:tblGrid>
      <w:tr w:rsidR="0055717D" w:rsidRPr="00A034DB" w14:paraId="065DF003" w14:textId="77777777" w:rsidTr="00A034DB">
        <w:trPr>
          <w:trHeight w:val="454"/>
        </w:trPr>
        <w:tc>
          <w:tcPr>
            <w:tcW w:w="2319" w:type="pct"/>
            <w:tcBorders>
              <w:bottom w:val="single" w:sz="4" w:space="0" w:color="auto"/>
              <w:right w:val="single" w:sz="4" w:space="0" w:color="auto"/>
            </w:tcBorders>
            <w:shd w:val="clear" w:color="auto" w:fill="FAAA5A"/>
            <w:vAlign w:val="center"/>
          </w:tcPr>
          <w:p w14:paraId="009C9673" w14:textId="6531FB4E" w:rsidR="0055717D" w:rsidRPr="00A034DB" w:rsidRDefault="0055717D" w:rsidP="00A034DB">
            <w:pPr>
              <w:pStyle w:val="Brezrazmikov"/>
              <w:jc w:val="center"/>
              <w:rPr>
                <w:rFonts w:asciiTheme="majorHAnsi" w:hAnsiTheme="majorHAnsi" w:cstheme="majorHAnsi"/>
                <w:b/>
              </w:rPr>
            </w:pPr>
            <w:r w:rsidRPr="00A034DB">
              <w:rPr>
                <w:rFonts w:asciiTheme="majorHAnsi" w:hAnsiTheme="majorHAnsi" w:cstheme="majorHAnsi"/>
                <w:b/>
                <w:lang w:val="sl-SI"/>
              </w:rPr>
              <w:br w:type="page"/>
            </w:r>
            <w:r w:rsidRPr="00A034DB">
              <w:rPr>
                <w:rFonts w:asciiTheme="majorHAnsi" w:hAnsiTheme="majorHAnsi" w:cstheme="majorHAnsi"/>
                <w:b/>
              </w:rPr>
              <w:t>NAROČNIK</w:t>
            </w:r>
          </w:p>
        </w:tc>
        <w:tc>
          <w:tcPr>
            <w:tcW w:w="435" w:type="pct"/>
            <w:tcBorders>
              <w:top w:val="nil"/>
              <w:left w:val="single" w:sz="4" w:space="0" w:color="auto"/>
              <w:bottom w:val="nil"/>
              <w:right w:val="single" w:sz="4" w:space="0" w:color="auto"/>
            </w:tcBorders>
            <w:shd w:val="clear" w:color="auto" w:fill="auto"/>
            <w:vAlign w:val="center"/>
          </w:tcPr>
          <w:p w14:paraId="124473B3" w14:textId="77777777" w:rsidR="0055717D" w:rsidRPr="00A034DB" w:rsidRDefault="0055717D" w:rsidP="00A034DB">
            <w:pPr>
              <w:pStyle w:val="Brezrazmikov"/>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AA5A"/>
            <w:vAlign w:val="center"/>
          </w:tcPr>
          <w:p w14:paraId="67175D2A" w14:textId="1D0617FE" w:rsidR="0055717D" w:rsidRPr="00A034DB" w:rsidRDefault="00A02422" w:rsidP="00A034DB">
            <w:pPr>
              <w:pStyle w:val="Brezrazmikov"/>
              <w:jc w:val="center"/>
              <w:rPr>
                <w:rFonts w:asciiTheme="majorHAnsi" w:hAnsiTheme="majorHAnsi" w:cstheme="majorHAnsi"/>
                <w:b/>
              </w:rPr>
            </w:pPr>
            <w:r>
              <w:rPr>
                <w:rFonts w:asciiTheme="majorHAnsi" w:hAnsiTheme="majorHAnsi" w:cstheme="majorHAnsi"/>
                <w:b/>
              </w:rPr>
              <w:t>IZVAJALEC</w:t>
            </w:r>
          </w:p>
        </w:tc>
      </w:tr>
      <w:tr w:rsidR="0055717D" w:rsidRPr="00A034DB" w14:paraId="301B5C1F" w14:textId="77777777" w:rsidTr="00A034DB">
        <w:trPr>
          <w:trHeight w:val="454"/>
        </w:trPr>
        <w:tc>
          <w:tcPr>
            <w:tcW w:w="2319" w:type="pct"/>
            <w:tcBorders>
              <w:bottom w:val="single" w:sz="4" w:space="0" w:color="auto"/>
              <w:right w:val="single" w:sz="4" w:space="0" w:color="auto"/>
            </w:tcBorders>
            <w:shd w:val="clear" w:color="auto" w:fill="FADC8C"/>
            <w:vAlign w:val="center"/>
          </w:tcPr>
          <w:p w14:paraId="5CCD537E" w14:textId="77777777" w:rsidR="0055717D" w:rsidRPr="00A034DB" w:rsidRDefault="0055717D" w:rsidP="00A034DB">
            <w:pPr>
              <w:pStyle w:val="Brezrazmikov"/>
              <w:jc w:val="center"/>
              <w:rPr>
                <w:rFonts w:asciiTheme="majorHAnsi" w:hAnsiTheme="majorHAnsi" w:cstheme="majorHAnsi"/>
                <w:b/>
              </w:rPr>
            </w:pPr>
            <w:r w:rsidRPr="00A034DB">
              <w:rPr>
                <w:rFonts w:asciiTheme="majorHAnsi" w:hAnsiTheme="majorHAnsi" w:cstheme="majorHAnsi"/>
                <w:b/>
              </w:rPr>
              <w:t>ARNES</w:t>
            </w:r>
          </w:p>
        </w:tc>
        <w:tc>
          <w:tcPr>
            <w:tcW w:w="435" w:type="pct"/>
            <w:tcBorders>
              <w:top w:val="nil"/>
              <w:left w:val="single" w:sz="4" w:space="0" w:color="auto"/>
              <w:bottom w:val="nil"/>
              <w:right w:val="single" w:sz="4" w:space="0" w:color="auto"/>
            </w:tcBorders>
            <w:shd w:val="clear" w:color="auto" w:fill="auto"/>
            <w:vAlign w:val="center"/>
          </w:tcPr>
          <w:p w14:paraId="4C08EFA6" w14:textId="77777777" w:rsidR="0055717D" w:rsidRPr="00A034DB" w:rsidRDefault="0055717D" w:rsidP="00A034DB">
            <w:pPr>
              <w:pStyle w:val="Brezrazmikov"/>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DC8C"/>
            <w:vAlign w:val="center"/>
          </w:tcPr>
          <w:p w14:paraId="0DDE9C35" w14:textId="2E653CC8" w:rsidR="0055717D" w:rsidRPr="00A034DB" w:rsidRDefault="0055717D" w:rsidP="00A034DB">
            <w:pPr>
              <w:pStyle w:val="Brezrazmikov"/>
              <w:jc w:val="center"/>
              <w:rPr>
                <w:rFonts w:asciiTheme="majorHAnsi" w:hAnsiTheme="majorHAnsi" w:cstheme="majorHAnsi"/>
                <w:b/>
              </w:rPr>
            </w:pPr>
          </w:p>
        </w:tc>
      </w:tr>
      <w:tr w:rsidR="0055717D" w:rsidRPr="00A034DB" w14:paraId="507C5474" w14:textId="77777777" w:rsidTr="00A034DB">
        <w:trPr>
          <w:trHeight w:val="454"/>
        </w:trPr>
        <w:tc>
          <w:tcPr>
            <w:tcW w:w="2319" w:type="pct"/>
            <w:tcBorders>
              <w:bottom w:val="single" w:sz="4" w:space="0" w:color="auto"/>
              <w:right w:val="single" w:sz="4" w:space="0" w:color="auto"/>
            </w:tcBorders>
            <w:shd w:val="clear" w:color="auto" w:fill="FAAA5A"/>
            <w:vAlign w:val="center"/>
          </w:tcPr>
          <w:p w14:paraId="24A9D3F3" w14:textId="77777777" w:rsidR="0055717D" w:rsidRPr="00A034DB" w:rsidRDefault="0055717D" w:rsidP="00A034DB">
            <w:pPr>
              <w:pStyle w:val="Brezrazmikov"/>
              <w:jc w:val="center"/>
              <w:rPr>
                <w:rFonts w:asciiTheme="majorHAnsi" w:hAnsiTheme="majorHAnsi" w:cstheme="majorHAnsi"/>
                <w:b/>
              </w:rPr>
            </w:pPr>
            <w:r w:rsidRPr="00A034DB">
              <w:rPr>
                <w:rFonts w:asciiTheme="majorHAnsi" w:hAnsiTheme="majorHAnsi" w:cstheme="majorHAnsi"/>
                <w:b/>
              </w:rPr>
              <w:t>Podpisnik</w:t>
            </w:r>
          </w:p>
        </w:tc>
        <w:tc>
          <w:tcPr>
            <w:tcW w:w="435" w:type="pct"/>
            <w:tcBorders>
              <w:top w:val="nil"/>
              <w:left w:val="single" w:sz="4" w:space="0" w:color="auto"/>
              <w:bottom w:val="nil"/>
              <w:right w:val="single" w:sz="4" w:space="0" w:color="auto"/>
            </w:tcBorders>
            <w:shd w:val="clear" w:color="auto" w:fill="auto"/>
            <w:vAlign w:val="center"/>
          </w:tcPr>
          <w:p w14:paraId="2234DE15" w14:textId="77777777" w:rsidR="0055717D" w:rsidRPr="00A034DB" w:rsidRDefault="0055717D" w:rsidP="00A034DB">
            <w:pPr>
              <w:pStyle w:val="Brezrazmikov"/>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AA5A"/>
            <w:vAlign w:val="center"/>
          </w:tcPr>
          <w:p w14:paraId="61388612" w14:textId="77777777" w:rsidR="0055717D" w:rsidRPr="00A034DB" w:rsidRDefault="0055717D" w:rsidP="00A034DB">
            <w:pPr>
              <w:pStyle w:val="Brezrazmikov"/>
              <w:jc w:val="center"/>
              <w:rPr>
                <w:rFonts w:asciiTheme="majorHAnsi" w:hAnsiTheme="majorHAnsi" w:cstheme="majorHAnsi"/>
                <w:b/>
              </w:rPr>
            </w:pPr>
            <w:r w:rsidRPr="00A034DB">
              <w:rPr>
                <w:rFonts w:asciiTheme="majorHAnsi" w:hAnsiTheme="majorHAnsi" w:cstheme="majorHAnsi"/>
                <w:b/>
              </w:rPr>
              <w:t>Podpisnik</w:t>
            </w:r>
          </w:p>
        </w:tc>
      </w:tr>
      <w:tr w:rsidR="0055717D" w:rsidRPr="00A034DB" w14:paraId="552E303F" w14:textId="77777777" w:rsidTr="00A034DB">
        <w:trPr>
          <w:trHeight w:val="680"/>
        </w:trPr>
        <w:tc>
          <w:tcPr>
            <w:tcW w:w="2319" w:type="pct"/>
            <w:tcBorders>
              <w:bottom w:val="single" w:sz="4" w:space="0" w:color="auto"/>
              <w:right w:val="single" w:sz="4" w:space="0" w:color="auto"/>
            </w:tcBorders>
            <w:shd w:val="clear" w:color="auto" w:fill="FADC8C"/>
            <w:vAlign w:val="center"/>
          </w:tcPr>
          <w:p w14:paraId="629572F4" w14:textId="77777777" w:rsidR="00937610" w:rsidRPr="00A034DB" w:rsidRDefault="0055717D" w:rsidP="00A034DB">
            <w:pPr>
              <w:pStyle w:val="Brezrazmikov"/>
              <w:jc w:val="center"/>
              <w:rPr>
                <w:rFonts w:asciiTheme="majorHAnsi" w:hAnsiTheme="majorHAnsi" w:cstheme="majorHAnsi"/>
              </w:rPr>
            </w:pPr>
            <w:r w:rsidRPr="00A034DB">
              <w:rPr>
                <w:rFonts w:asciiTheme="majorHAnsi" w:hAnsiTheme="majorHAnsi" w:cstheme="majorHAnsi"/>
              </w:rPr>
              <w:t>mag. Marko Bonač,</w:t>
            </w:r>
          </w:p>
          <w:p w14:paraId="198EF1FD" w14:textId="77713C61" w:rsidR="0055717D" w:rsidRPr="00A034DB" w:rsidRDefault="0055717D" w:rsidP="00A034DB">
            <w:pPr>
              <w:pStyle w:val="Brezrazmikov"/>
              <w:jc w:val="center"/>
              <w:rPr>
                <w:rFonts w:asciiTheme="majorHAnsi" w:hAnsiTheme="majorHAnsi" w:cstheme="majorHAnsi"/>
              </w:rPr>
            </w:pPr>
            <w:r w:rsidRPr="00A034DB">
              <w:rPr>
                <w:rFonts w:asciiTheme="majorHAnsi" w:hAnsiTheme="majorHAnsi" w:cstheme="majorHAnsi"/>
              </w:rPr>
              <w:t>direktor</w:t>
            </w:r>
          </w:p>
        </w:tc>
        <w:tc>
          <w:tcPr>
            <w:tcW w:w="435" w:type="pct"/>
            <w:tcBorders>
              <w:top w:val="nil"/>
              <w:left w:val="single" w:sz="4" w:space="0" w:color="auto"/>
              <w:bottom w:val="nil"/>
              <w:right w:val="single" w:sz="4" w:space="0" w:color="auto"/>
            </w:tcBorders>
            <w:shd w:val="clear" w:color="auto" w:fill="auto"/>
            <w:vAlign w:val="center"/>
          </w:tcPr>
          <w:p w14:paraId="1BE62E0F" w14:textId="77777777" w:rsidR="0055717D" w:rsidRPr="00A034DB" w:rsidRDefault="0055717D" w:rsidP="00A034DB">
            <w:pPr>
              <w:pStyle w:val="Brezrazmikov"/>
              <w:jc w:val="center"/>
              <w:rPr>
                <w:rFonts w:asciiTheme="majorHAnsi" w:hAnsiTheme="majorHAnsi" w:cstheme="majorHAnsi"/>
              </w:rPr>
            </w:pPr>
          </w:p>
        </w:tc>
        <w:tc>
          <w:tcPr>
            <w:tcW w:w="2246" w:type="pct"/>
            <w:tcBorders>
              <w:left w:val="single" w:sz="4" w:space="0" w:color="auto"/>
              <w:bottom w:val="single" w:sz="4" w:space="0" w:color="auto"/>
            </w:tcBorders>
            <w:shd w:val="clear" w:color="auto" w:fill="FADC8C"/>
            <w:vAlign w:val="center"/>
          </w:tcPr>
          <w:p w14:paraId="6881C34C" w14:textId="7EB25A87" w:rsidR="0055717D" w:rsidRPr="00A034DB" w:rsidRDefault="0055717D" w:rsidP="00A034DB">
            <w:pPr>
              <w:pStyle w:val="Brezrazmikov"/>
              <w:jc w:val="center"/>
              <w:rPr>
                <w:rFonts w:asciiTheme="majorHAnsi" w:hAnsiTheme="majorHAnsi" w:cstheme="majorHAnsi"/>
              </w:rPr>
            </w:pPr>
          </w:p>
        </w:tc>
      </w:tr>
    </w:tbl>
    <w:p w14:paraId="707C811B" w14:textId="77777777" w:rsidR="005E5529" w:rsidRPr="0044527F" w:rsidRDefault="005E5529" w:rsidP="00566F98">
      <w:pPr>
        <w:spacing w:after="0" w:line="240" w:lineRule="auto"/>
        <w:rPr>
          <w:rFonts w:ascii="Verdana" w:hAnsi="Verdana"/>
          <w:sz w:val="20"/>
          <w:szCs w:val="20"/>
          <w:lang w:val="sl-SI"/>
        </w:rPr>
      </w:pPr>
    </w:p>
    <w:sectPr w:rsidR="005E5529" w:rsidRPr="0044527F" w:rsidSect="008316E3">
      <w:headerReference w:type="default" r:id="rId9"/>
      <w:footerReference w:type="default" r:id="rId10"/>
      <w:headerReference w:type="first" r:id="rId11"/>
      <w:footerReference w:type="first" r:id="rId12"/>
      <w:pgSz w:w="12240" w:h="15840" w:code="1"/>
      <w:pgMar w:top="141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B84B59" w16cid:durableId="1FC230C6"/>
  <w16cid:commentId w16cid:paraId="5004B46A" w16cid:durableId="1FC236B1"/>
  <w16cid:commentId w16cid:paraId="183A7B46" w16cid:durableId="1FC247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48BFD" w14:textId="77777777" w:rsidR="0015792A" w:rsidRDefault="0015792A" w:rsidP="00DC1532">
      <w:pPr>
        <w:spacing w:after="0" w:line="240" w:lineRule="auto"/>
      </w:pPr>
      <w:r>
        <w:separator/>
      </w:r>
    </w:p>
  </w:endnote>
  <w:endnote w:type="continuationSeparator" w:id="0">
    <w:p w14:paraId="5AD1EB7D" w14:textId="77777777" w:rsidR="0015792A" w:rsidRDefault="0015792A"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998"/>
      <w:gridCol w:w="4974"/>
    </w:tblGrid>
    <w:tr w:rsidR="0015792A" w:rsidRPr="009879E6" w14:paraId="1B6F0C35" w14:textId="77777777" w:rsidTr="00AF6AA9">
      <w:tc>
        <w:tcPr>
          <w:tcW w:w="4998" w:type="dxa"/>
          <w:shd w:val="clear" w:color="auto" w:fill="auto"/>
        </w:tcPr>
        <w:p w14:paraId="54B555C7" w14:textId="77777777" w:rsidR="0015792A" w:rsidRPr="009879E6" w:rsidRDefault="0015792A" w:rsidP="004D442F">
          <w:pPr>
            <w:pStyle w:val="Noga"/>
            <w:spacing w:after="0" w:line="240" w:lineRule="auto"/>
            <w:rPr>
              <w:rFonts w:asciiTheme="majorHAnsi" w:hAnsiTheme="majorHAnsi" w:cstheme="majorHAnsi"/>
              <w:i/>
              <w:sz w:val="16"/>
              <w:szCs w:val="16"/>
              <w:vertAlign w:val="superscript"/>
              <w:lang w:val="sl-SI"/>
            </w:rPr>
          </w:pPr>
          <w:r w:rsidRPr="009879E6">
            <w:rPr>
              <w:rFonts w:asciiTheme="majorHAnsi" w:hAnsiTheme="majorHAnsi" w:cstheme="majorHAnsi"/>
              <w:i/>
              <w:sz w:val="16"/>
              <w:szCs w:val="16"/>
              <w:lang w:val="sl-SI"/>
            </w:rPr>
            <w:t>ePRO</w:t>
          </w:r>
          <w:r w:rsidRPr="009879E6">
            <w:rPr>
              <w:rFonts w:asciiTheme="majorHAnsi" w:hAnsiTheme="majorHAnsi" w:cstheme="majorHAnsi"/>
              <w:i/>
              <w:sz w:val="16"/>
              <w:szCs w:val="16"/>
              <w:vertAlign w:val="superscript"/>
              <w:lang w:val="sl-SI"/>
            </w:rPr>
            <w:t>©</w:t>
          </w:r>
        </w:p>
      </w:tc>
      <w:tc>
        <w:tcPr>
          <w:tcW w:w="4974" w:type="dxa"/>
          <w:shd w:val="clear" w:color="auto" w:fill="auto"/>
          <w:vAlign w:val="center"/>
        </w:tcPr>
        <w:p w14:paraId="4BA887D0" w14:textId="10D323D8" w:rsidR="0015792A" w:rsidRPr="009879E6" w:rsidRDefault="0015792A" w:rsidP="004D442F">
          <w:pPr>
            <w:pStyle w:val="Noga"/>
            <w:spacing w:after="0" w:line="240" w:lineRule="auto"/>
            <w:jc w:val="right"/>
            <w:rPr>
              <w:rFonts w:asciiTheme="majorHAnsi" w:hAnsiTheme="majorHAnsi" w:cstheme="majorHAnsi"/>
              <w:sz w:val="16"/>
              <w:szCs w:val="16"/>
              <w:lang w:val="sl-SI"/>
            </w:rPr>
          </w:pPr>
          <w:r w:rsidRPr="009879E6">
            <w:rPr>
              <w:rFonts w:asciiTheme="majorHAnsi" w:hAnsiTheme="majorHAnsi" w:cstheme="majorHAnsi"/>
              <w:sz w:val="16"/>
              <w:szCs w:val="16"/>
              <w:lang w:val="sl-SI"/>
            </w:rPr>
            <w:t xml:space="preserve">Stran </w:t>
          </w:r>
          <w:r w:rsidRPr="009879E6">
            <w:rPr>
              <w:rFonts w:asciiTheme="majorHAnsi" w:hAnsiTheme="majorHAnsi" w:cstheme="majorHAnsi"/>
              <w:sz w:val="16"/>
              <w:szCs w:val="16"/>
              <w:lang w:val="sl-SI"/>
            </w:rPr>
            <w:fldChar w:fldCharType="begin"/>
          </w:r>
          <w:r w:rsidRPr="009879E6">
            <w:rPr>
              <w:rFonts w:asciiTheme="majorHAnsi" w:hAnsiTheme="majorHAnsi" w:cstheme="majorHAnsi"/>
              <w:sz w:val="16"/>
              <w:szCs w:val="16"/>
              <w:lang w:val="sl-SI"/>
            </w:rPr>
            <w:instrText xml:space="preserve"> PAGE  \* Arabic  \* MERGEFORMAT </w:instrText>
          </w:r>
          <w:r w:rsidRPr="009879E6">
            <w:rPr>
              <w:rFonts w:asciiTheme="majorHAnsi" w:hAnsiTheme="majorHAnsi" w:cstheme="majorHAnsi"/>
              <w:sz w:val="16"/>
              <w:szCs w:val="16"/>
              <w:lang w:val="sl-SI"/>
            </w:rPr>
            <w:fldChar w:fldCharType="separate"/>
          </w:r>
          <w:r w:rsidR="00B73815">
            <w:rPr>
              <w:rFonts w:asciiTheme="majorHAnsi" w:hAnsiTheme="majorHAnsi" w:cstheme="majorHAnsi"/>
              <w:noProof/>
              <w:sz w:val="16"/>
              <w:szCs w:val="16"/>
              <w:lang w:val="sl-SI"/>
            </w:rPr>
            <w:t>16</w:t>
          </w:r>
          <w:r w:rsidRPr="009879E6">
            <w:rPr>
              <w:rFonts w:asciiTheme="majorHAnsi" w:hAnsiTheme="majorHAnsi" w:cstheme="majorHAnsi"/>
              <w:sz w:val="16"/>
              <w:szCs w:val="16"/>
              <w:lang w:val="sl-SI"/>
            </w:rPr>
            <w:fldChar w:fldCharType="end"/>
          </w:r>
          <w:r w:rsidRPr="009879E6">
            <w:rPr>
              <w:rFonts w:asciiTheme="majorHAnsi" w:hAnsiTheme="majorHAnsi" w:cstheme="majorHAnsi"/>
              <w:sz w:val="16"/>
              <w:szCs w:val="16"/>
              <w:lang w:val="sl-SI"/>
            </w:rPr>
            <w:t>/</w:t>
          </w:r>
          <w:r w:rsidRPr="009879E6">
            <w:rPr>
              <w:rFonts w:asciiTheme="majorHAnsi" w:hAnsiTheme="majorHAnsi" w:cstheme="majorHAnsi"/>
              <w:sz w:val="16"/>
              <w:szCs w:val="16"/>
              <w:lang w:val="sl-SI"/>
            </w:rPr>
            <w:fldChar w:fldCharType="begin"/>
          </w:r>
          <w:r w:rsidRPr="009879E6">
            <w:rPr>
              <w:rFonts w:asciiTheme="majorHAnsi" w:hAnsiTheme="majorHAnsi" w:cstheme="majorHAnsi"/>
              <w:sz w:val="16"/>
              <w:szCs w:val="16"/>
              <w:lang w:val="sl-SI"/>
            </w:rPr>
            <w:instrText xml:space="preserve"> NUMPAGES  \* Arabic  \* MERGEFORMAT </w:instrText>
          </w:r>
          <w:r w:rsidRPr="009879E6">
            <w:rPr>
              <w:rFonts w:asciiTheme="majorHAnsi" w:hAnsiTheme="majorHAnsi" w:cstheme="majorHAnsi"/>
              <w:sz w:val="16"/>
              <w:szCs w:val="16"/>
              <w:lang w:val="sl-SI"/>
            </w:rPr>
            <w:fldChar w:fldCharType="separate"/>
          </w:r>
          <w:r w:rsidR="00B73815">
            <w:rPr>
              <w:rFonts w:asciiTheme="majorHAnsi" w:hAnsiTheme="majorHAnsi" w:cstheme="majorHAnsi"/>
              <w:noProof/>
              <w:sz w:val="16"/>
              <w:szCs w:val="16"/>
              <w:lang w:val="sl-SI"/>
            </w:rPr>
            <w:t>16</w:t>
          </w:r>
          <w:r w:rsidRPr="009879E6">
            <w:rPr>
              <w:rFonts w:asciiTheme="majorHAnsi" w:hAnsiTheme="majorHAnsi" w:cstheme="majorHAnsi"/>
              <w:sz w:val="16"/>
              <w:szCs w:val="16"/>
              <w:lang w:val="sl-SI"/>
            </w:rPr>
            <w:fldChar w:fldCharType="end"/>
          </w:r>
        </w:p>
      </w:tc>
    </w:tr>
  </w:tbl>
  <w:p w14:paraId="0E341856" w14:textId="77777777" w:rsidR="0015792A" w:rsidRPr="009879E6" w:rsidRDefault="0015792A" w:rsidP="009879E6">
    <w:pPr>
      <w:pStyle w:val="Noga"/>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8EE51" w14:textId="53C2A23C" w:rsidR="0015792A" w:rsidRPr="009879E6" w:rsidRDefault="0015792A" w:rsidP="008316E3">
    <w:pPr>
      <w:spacing w:after="120" w:line="240" w:lineRule="auto"/>
      <w:jc w:val="both"/>
      <w:rPr>
        <w:rFonts w:asciiTheme="majorHAnsi" w:hAnsiTheme="majorHAnsi" w:cstheme="majorHAnsi"/>
        <w:i/>
        <w:sz w:val="16"/>
        <w:szCs w:val="16"/>
        <w:lang w:val="sl-SI"/>
      </w:rPr>
    </w:pPr>
    <w:r w:rsidRPr="009879E6">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998"/>
      <w:gridCol w:w="4974"/>
    </w:tblGrid>
    <w:tr w:rsidR="0015792A" w:rsidRPr="009879E6" w14:paraId="40F57692" w14:textId="77777777" w:rsidTr="00510696">
      <w:tc>
        <w:tcPr>
          <w:tcW w:w="4998" w:type="dxa"/>
          <w:shd w:val="clear" w:color="auto" w:fill="auto"/>
        </w:tcPr>
        <w:p w14:paraId="78CB7E93" w14:textId="77777777" w:rsidR="0015792A" w:rsidRPr="009879E6" w:rsidRDefault="0015792A" w:rsidP="008316E3">
          <w:pPr>
            <w:tabs>
              <w:tab w:val="center" w:pos="4680"/>
              <w:tab w:val="right" w:pos="9360"/>
            </w:tabs>
            <w:spacing w:after="0" w:line="240" w:lineRule="auto"/>
            <w:rPr>
              <w:rFonts w:asciiTheme="majorHAnsi" w:hAnsiTheme="majorHAnsi" w:cstheme="majorHAnsi"/>
              <w:i/>
              <w:sz w:val="16"/>
              <w:szCs w:val="16"/>
              <w:vertAlign w:val="superscript"/>
              <w:lang w:val="sl-SI"/>
            </w:rPr>
          </w:pPr>
          <w:r w:rsidRPr="009879E6">
            <w:rPr>
              <w:rFonts w:asciiTheme="majorHAnsi" w:hAnsiTheme="majorHAnsi" w:cstheme="majorHAnsi"/>
              <w:i/>
              <w:sz w:val="16"/>
              <w:szCs w:val="16"/>
              <w:lang w:val="sl-SI"/>
            </w:rPr>
            <w:t>ePRO</w:t>
          </w:r>
          <w:r w:rsidRPr="009879E6">
            <w:rPr>
              <w:rFonts w:asciiTheme="majorHAnsi" w:hAnsiTheme="majorHAnsi" w:cstheme="majorHAnsi"/>
              <w:i/>
              <w:sz w:val="16"/>
              <w:szCs w:val="16"/>
              <w:vertAlign w:val="superscript"/>
              <w:lang w:val="sl-SI"/>
            </w:rPr>
            <w:t>©</w:t>
          </w:r>
        </w:p>
      </w:tc>
      <w:tc>
        <w:tcPr>
          <w:tcW w:w="4974" w:type="dxa"/>
          <w:shd w:val="clear" w:color="auto" w:fill="auto"/>
          <w:vAlign w:val="center"/>
        </w:tcPr>
        <w:p w14:paraId="31C3D5FF" w14:textId="3A20AE16" w:rsidR="0015792A" w:rsidRPr="009879E6" w:rsidRDefault="0015792A" w:rsidP="008316E3">
          <w:pPr>
            <w:tabs>
              <w:tab w:val="center" w:pos="4680"/>
              <w:tab w:val="right" w:pos="9360"/>
            </w:tabs>
            <w:spacing w:after="0" w:line="240" w:lineRule="auto"/>
            <w:jc w:val="right"/>
            <w:rPr>
              <w:rFonts w:asciiTheme="majorHAnsi" w:hAnsiTheme="majorHAnsi" w:cstheme="majorHAnsi"/>
              <w:sz w:val="16"/>
              <w:szCs w:val="16"/>
              <w:lang w:val="sl-SI"/>
            </w:rPr>
          </w:pPr>
          <w:r w:rsidRPr="009879E6">
            <w:rPr>
              <w:rFonts w:asciiTheme="majorHAnsi" w:hAnsiTheme="majorHAnsi" w:cstheme="majorHAnsi"/>
              <w:sz w:val="16"/>
              <w:szCs w:val="16"/>
              <w:lang w:val="sl-SI"/>
            </w:rPr>
            <w:t xml:space="preserve">Stran </w:t>
          </w:r>
          <w:r w:rsidRPr="009879E6">
            <w:rPr>
              <w:rFonts w:asciiTheme="majorHAnsi" w:hAnsiTheme="majorHAnsi" w:cstheme="majorHAnsi"/>
              <w:sz w:val="16"/>
              <w:szCs w:val="16"/>
              <w:lang w:val="sl-SI"/>
            </w:rPr>
            <w:fldChar w:fldCharType="begin"/>
          </w:r>
          <w:r w:rsidRPr="009879E6">
            <w:rPr>
              <w:rFonts w:asciiTheme="majorHAnsi" w:hAnsiTheme="majorHAnsi" w:cstheme="majorHAnsi"/>
              <w:sz w:val="16"/>
              <w:szCs w:val="16"/>
              <w:lang w:val="sl-SI"/>
            </w:rPr>
            <w:instrText xml:space="preserve"> PAGE  \* Arabic  \* MERGEFORMAT </w:instrText>
          </w:r>
          <w:r w:rsidRPr="009879E6">
            <w:rPr>
              <w:rFonts w:asciiTheme="majorHAnsi" w:hAnsiTheme="majorHAnsi" w:cstheme="majorHAnsi"/>
              <w:sz w:val="16"/>
              <w:szCs w:val="16"/>
              <w:lang w:val="sl-SI"/>
            </w:rPr>
            <w:fldChar w:fldCharType="separate"/>
          </w:r>
          <w:r w:rsidR="00B73815">
            <w:rPr>
              <w:rFonts w:asciiTheme="majorHAnsi" w:hAnsiTheme="majorHAnsi" w:cstheme="majorHAnsi"/>
              <w:noProof/>
              <w:sz w:val="16"/>
              <w:szCs w:val="16"/>
              <w:lang w:val="sl-SI"/>
            </w:rPr>
            <w:t>1</w:t>
          </w:r>
          <w:r w:rsidRPr="009879E6">
            <w:rPr>
              <w:rFonts w:asciiTheme="majorHAnsi" w:hAnsiTheme="majorHAnsi" w:cstheme="majorHAnsi"/>
              <w:sz w:val="16"/>
              <w:szCs w:val="16"/>
              <w:lang w:val="sl-SI"/>
            </w:rPr>
            <w:fldChar w:fldCharType="end"/>
          </w:r>
          <w:r w:rsidRPr="009879E6">
            <w:rPr>
              <w:rFonts w:asciiTheme="majorHAnsi" w:hAnsiTheme="majorHAnsi" w:cstheme="majorHAnsi"/>
              <w:sz w:val="16"/>
              <w:szCs w:val="16"/>
              <w:lang w:val="sl-SI"/>
            </w:rPr>
            <w:t>/</w:t>
          </w:r>
          <w:r w:rsidRPr="009879E6">
            <w:rPr>
              <w:rFonts w:asciiTheme="majorHAnsi" w:hAnsiTheme="majorHAnsi" w:cstheme="majorHAnsi"/>
              <w:sz w:val="16"/>
              <w:szCs w:val="16"/>
              <w:lang w:val="sl-SI"/>
            </w:rPr>
            <w:fldChar w:fldCharType="begin"/>
          </w:r>
          <w:r w:rsidRPr="009879E6">
            <w:rPr>
              <w:rFonts w:asciiTheme="majorHAnsi" w:hAnsiTheme="majorHAnsi" w:cstheme="majorHAnsi"/>
              <w:sz w:val="16"/>
              <w:szCs w:val="16"/>
              <w:lang w:val="sl-SI"/>
            </w:rPr>
            <w:instrText xml:space="preserve"> NUMPAGES  \* Arabic  \* MERGEFORMAT </w:instrText>
          </w:r>
          <w:r w:rsidRPr="009879E6">
            <w:rPr>
              <w:rFonts w:asciiTheme="majorHAnsi" w:hAnsiTheme="majorHAnsi" w:cstheme="majorHAnsi"/>
              <w:sz w:val="16"/>
              <w:szCs w:val="16"/>
              <w:lang w:val="sl-SI"/>
            </w:rPr>
            <w:fldChar w:fldCharType="separate"/>
          </w:r>
          <w:r w:rsidR="00B73815">
            <w:rPr>
              <w:rFonts w:asciiTheme="majorHAnsi" w:hAnsiTheme="majorHAnsi" w:cstheme="majorHAnsi"/>
              <w:noProof/>
              <w:sz w:val="16"/>
              <w:szCs w:val="16"/>
              <w:lang w:val="sl-SI"/>
            </w:rPr>
            <w:t>16</w:t>
          </w:r>
          <w:r w:rsidRPr="009879E6">
            <w:rPr>
              <w:rFonts w:asciiTheme="majorHAnsi" w:hAnsiTheme="majorHAnsi" w:cstheme="majorHAnsi"/>
              <w:sz w:val="16"/>
              <w:szCs w:val="16"/>
              <w:lang w:val="sl-SI"/>
            </w:rPr>
            <w:fldChar w:fldCharType="end"/>
          </w:r>
        </w:p>
      </w:tc>
    </w:tr>
  </w:tbl>
  <w:p w14:paraId="23D29E33" w14:textId="3152BD77" w:rsidR="0015792A" w:rsidRPr="009879E6" w:rsidRDefault="0015792A" w:rsidP="003E7302">
    <w:pPr>
      <w:pStyle w:val="Noga"/>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4E3B40EB" wp14:editId="4B3843D0">
          <wp:extent cx="3474259" cy="197892"/>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636585" cy="20713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6C7FD" w14:textId="77777777" w:rsidR="0015792A" w:rsidRDefault="0015792A" w:rsidP="00DC1532">
      <w:pPr>
        <w:spacing w:after="0" w:line="240" w:lineRule="auto"/>
      </w:pPr>
      <w:r>
        <w:separator/>
      </w:r>
    </w:p>
  </w:footnote>
  <w:footnote w:type="continuationSeparator" w:id="0">
    <w:p w14:paraId="5A8ADC17" w14:textId="77777777" w:rsidR="0015792A" w:rsidRDefault="0015792A" w:rsidP="00DC1532">
      <w:pPr>
        <w:spacing w:after="0" w:line="240" w:lineRule="auto"/>
      </w:pPr>
      <w:r>
        <w:continuationSeparator/>
      </w:r>
    </w:p>
  </w:footnote>
  <w:footnote w:id="1">
    <w:p w14:paraId="10F40F1B" w14:textId="3C4A01ED" w:rsidR="0015792A" w:rsidRPr="00273E93" w:rsidRDefault="0015792A">
      <w:pPr>
        <w:pStyle w:val="Sprotnaopomba-besedilo"/>
        <w:rPr>
          <w:rFonts w:asciiTheme="majorHAnsi" w:hAnsiTheme="majorHAnsi" w:cstheme="majorHAnsi"/>
          <w:sz w:val="18"/>
          <w:szCs w:val="18"/>
          <w:lang w:val="sl-SI"/>
        </w:rPr>
      </w:pPr>
      <w:r w:rsidRPr="00273E93">
        <w:rPr>
          <w:rStyle w:val="Sprotnaopomba-sklic"/>
          <w:rFonts w:asciiTheme="majorHAnsi" w:hAnsiTheme="majorHAnsi" w:cstheme="majorHAnsi"/>
          <w:sz w:val="18"/>
          <w:szCs w:val="18"/>
        </w:rPr>
        <w:footnoteRef/>
      </w:r>
      <w:r w:rsidRPr="00273E93">
        <w:rPr>
          <w:rFonts w:asciiTheme="majorHAnsi" w:hAnsiTheme="majorHAnsi" w:cstheme="majorHAnsi"/>
          <w:sz w:val="18"/>
          <w:szCs w:val="18"/>
        </w:rPr>
        <w:t xml:space="preserve"> </w:t>
      </w:r>
      <w:r w:rsidRPr="00273E93">
        <w:rPr>
          <w:rFonts w:asciiTheme="majorHAnsi" w:hAnsiTheme="majorHAnsi" w:cstheme="majorHAnsi"/>
          <w:sz w:val="18"/>
          <w:szCs w:val="18"/>
          <w:lang w:val="sl-SI"/>
        </w:rPr>
        <w:t xml:space="preserve">Navodila za uporabo Potrala EDO: </w:t>
      </w:r>
      <w:hyperlink r:id="rId1" w:history="1">
        <w:r w:rsidRPr="00273E93">
          <w:rPr>
            <w:rStyle w:val="Hiperpovezava"/>
            <w:rFonts w:asciiTheme="majorHAnsi" w:hAnsiTheme="majorHAnsi" w:cstheme="majorHAnsi"/>
            <w:sz w:val="18"/>
            <w:szCs w:val="18"/>
            <w:lang w:val="sl-SI"/>
          </w:rPr>
          <w:t>https://www.arnes.si/sio-2020/edo/</w:t>
        </w:r>
      </w:hyperlink>
      <w:r w:rsidRPr="00273E93">
        <w:rPr>
          <w:rFonts w:asciiTheme="majorHAnsi" w:hAnsiTheme="majorHAnsi" w:cstheme="majorHAnsi"/>
          <w:sz w:val="18"/>
          <w:szCs w:val="18"/>
          <w:lang w:val="sl-SI"/>
        </w:rPr>
        <w:t xml:space="preserve"> </w:t>
      </w:r>
    </w:p>
  </w:footnote>
  <w:footnote w:id="2">
    <w:p w14:paraId="3D55A8D0" w14:textId="3179DB32" w:rsidR="0015792A" w:rsidRPr="00273E93" w:rsidRDefault="0015792A">
      <w:pPr>
        <w:pStyle w:val="Sprotnaopomba-besedilo"/>
        <w:rPr>
          <w:rFonts w:asciiTheme="majorHAnsi" w:hAnsiTheme="majorHAnsi" w:cstheme="majorHAnsi"/>
          <w:sz w:val="18"/>
          <w:szCs w:val="18"/>
          <w:lang w:val="sl-SI"/>
        </w:rPr>
      </w:pPr>
      <w:r w:rsidRPr="00273E93">
        <w:rPr>
          <w:rStyle w:val="Sprotnaopomba-sklic"/>
          <w:rFonts w:asciiTheme="majorHAnsi" w:hAnsiTheme="majorHAnsi" w:cstheme="majorHAnsi"/>
          <w:sz w:val="18"/>
          <w:szCs w:val="18"/>
        </w:rPr>
        <w:footnoteRef/>
      </w:r>
      <w:r w:rsidRPr="00273E93">
        <w:rPr>
          <w:rFonts w:asciiTheme="majorHAnsi" w:hAnsiTheme="majorHAnsi" w:cstheme="majorHAnsi"/>
          <w:sz w:val="18"/>
          <w:szCs w:val="18"/>
        </w:rPr>
        <w:t xml:space="preserve"> Navodila za uporabo aplikacije WIP: </w:t>
      </w:r>
      <w:hyperlink r:id="rId2" w:history="1">
        <w:r w:rsidRPr="00273E93">
          <w:rPr>
            <w:rStyle w:val="Hiperpovezava"/>
            <w:rFonts w:asciiTheme="majorHAnsi" w:hAnsiTheme="majorHAnsi" w:cstheme="majorHAnsi"/>
            <w:sz w:val="18"/>
            <w:szCs w:val="18"/>
          </w:rPr>
          <w:t>https://www.arnes.si/files/2017/11/Navodila-za-aplikacijo-WIP_Arnes.pdf</w:t>
        </w:r>
      </w:hyperlink>
      <w:r w:rsidRPr="00273E93">
        <w:rPr>
          <w:rFonts w:asciiTheme="majorHAnsi" w:hAnsiTheme="majorHAnsi" w:cstheme="majorHAns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17E73" w14:textId="609480E8" w:rsidR="0015792A" w:rsidRPr="00753663" w:rsidRDefault="0015792A" w:rsidP="00DF74AD">
    <w:pPr>
      <w:spacing w:after="0" w:line="240" w:lineRule="auto"/>
      <w:jc w:val="center"/>
      <w:rPr>
        <w:rFonts w:asciiTheme="majorHAnsi" w:hAnsiTheme="majorHAnsi" w:cstheme="majorHAnsi"/>
        <w:sz w:val="18"/>
      </w:rPr>
    </w:pPr>
    <w:r w:rsidRPr="00753663">
      <w:rPr>
        <w:rFonts w:asciiTheme="majorHAnsi" w:hAnsiTheme="majorHAnsi" w:cstheme="majorHAnsi"/>
        <w:i/>
        <w:sz w:val="18"/>
      </w:rPr>
      <w:t xml:space="preserve">Pasivna infrastruktura </w:t>
    </w:r>
    <w:r>
      <w:rPr>
        <w:rFonts w:asciiTheme="majorHAnsi" w:hAnsiTheme="majorHAnsi" w:cstheme="majorHAnsi"/>
        <w:i/>
        <w:sz w:val="18"/>
      </w:rPr>
      <w:t xml:space="preserve">2 </w:t>
    </w:r>
    <w:r w:rsidRPr="00753663">
      <w:rPr>
        <w:rFonts w:asciiTheme="majorHAnsi" w:hAnsiTheme="majorHAnsi" w:cstheme="majorHAnsi"/>
        <w:i/>
        <w:sz w:val="18"/>
      </w:rPr>
      <w:t>WLAN SIO-2020</w:t>
    </w:r>
  </w:p>
  <w:tbl>
    <w:tblPr>
      <w:tblW w:w="0" w:type="auto"/>
      <w:tblBorders>
        <w:bottom w:val="single" w:sz="4" w:space="0" w:color="auto"/>
      </w:tblBorders>
      <w:tblLook w:val="04A0" w:firstRow="1" w:lastRow="0" w:firstColumn="1" w:lastColumn="0" w:noHBand="0" w:noVBand="1"/>
    </w:tblPr>
    <w:tblGrid>
      <w:gridCol w:w="4936"/>
      <w:gridCol w:w="5036"/>
    </w:tblGrid>
    <w:tr w:rsidR="0015792A" w:rsidRPr="009879E6" w14:paraId="66497181" w14:textId="77777777" w:rsidTr="00AF6AA9">
      <w:tc>
        <w:tcPr>
          <w:tcW w:w="4936" w:type="dxa"/>
          <w:shd w:val="clear" w:color="auto" w:fill="auto"/>
        </w:tcPr>
        <w:p w14:paraId="0BA42C55" w14:textId="77777777" w:rsidR="0015792A" w:rsidRPr="009879E6" w:rsidRDefault="0015792A" w:rsidP="001E7C4D">
          <w:pPr>
            <w:pStyle w:val="Glava"/>
            <w:spacing w:after="0" w:line="240" w:lineRule="auto"/>
            <w:rPr>
              <w:rFonts w:asciiTheme="majorHAnsi" w:hAnsiTheme="majorHAnsi" w:cstheme="majorHAnsi"/>
              <w:sz w:val="16"/>
              <w:szCs w:val="16"/>
              <w:lang w:val="sl-SI"/>
            </w:rPr>
          </w:pPr>
          <w:r w:rsidRPr="009879E6">
            <w:rPr>
              <w:rFonts w:asciiTheme="majorHAnsi" w:hAnsiTheme="majorHAnsi" w:cstheme="majorHAnsi"/>
              <w:sz w:val="16"/>
              <w:szCs w:val="16"/>
              <w:lang w:val="sl-SI"/>
            </w:rPr>
            <w:t>ePRO</w:t>
          </w:r>
        </w:p>
      </w:tc>
      <w:tc>
        <w:tcPr>
          <w:tcW w:w="5036" w:type="dxa"/>
          <w:shd w:val="clear" w:color="auto" w:fill="auto"/>
        </w:tcPr>
        <w:p w14:paraId="34456BE8" w14:textId="0B0659AE" w:rsidR="0015792A" w:rsidRPr="009879E6" w:rsidRDefault="0015792A" w:rsidP="006B3D73">
          <w:pPr>
            <w:pStyle w:val="Glava"/>
            <w:spacing w:after="0" w:line="240" w:lineRule="auto"/>
            <w:jc w:val="right"/>
            <w:rPr>
              <w:rFonts w:asciiTheme="majorHAnsi" w:hAnsiTheme="majorHAnsi" w:cstheme="majorHAnsi"/>
              <w:sz w:val="16"/>
              <w:szCs w:val="16"/>
              <w:lang w:val="sl-SI"/>
            </w:rPr>
          </w:pPr>
          <w:r w:rsidRPr="009879E6">
            <w:rPr>
              <w:rFonts w:asciiTheme="majorHAnsi" w:hAnsiTheme="majorHAnsi" w:cstheme="majorHAnsi"/>
              <w:sz w:val="16"/>
              <w:szCs w:val="16"/>
              <w:lang w:val="sl-SI"/>
            </w:rPr>
            <w:t>Okvirni sporazum</w:t>
          </w:r>
        </w:p>
      </w:tc>
    </w:tr>
  </w:tbl>
  <w:p w14:paraId="2A9453FB" w14:textId="77777777" w:rsidR="0015792A" w:rsidRPr="009879E6" w:rsidRDefault="0015792A" w:rsidP="008316E3">
    <w:pPr>
      <w:pStyle w:val="Glava"/>
      <w:rPr>
        <w:rFonts w:asciiTheme="majorHAnsi" w:hAnsiTheme="majorHAnsi" w:cstheme="majorHAn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C7A42" w14:textId="1E9B74E8" w:rsidR="0015792A" w:rsidRPr="009879E6" w:rsidRDefault="0015792A" w:rsidP="008316E3">
    <w:pPr>
      <w:pStyle w:val="Glava"/>
      <w:rPr>
        <w:rFonts w:asciiTheme="majorHAnsi" w:hAnsiTheme="majorHAnsi" w:cstheme="majorHAnsi"/>
        <w:noProof/>
        <w:lang w:val="sl-SI" w:eastAsia="sl-SI"/>
      </w:rPr>
    </w:pPr>
  </w:p>
  <w:p w14:paraId="4CE09B4F" w14:textId="77777777" w:rsidR="0015792A" w:rsidRPr="009879E6" w:rsidRDefault="0015792A" w:rsidP="008316E3">
    <w:pPr>
      <w:pStyle w:val="Glava"/>
      <w:rPr>
        <w:rFonts w:asciiTheme="majorHAnsi" w:hAnsiTheme="majorHAnsi" w:cstheme="majorHAnsi"/>
        <w:noProof/>
        <w:lang w:val="sl-SI" w:eastAsia="sl-SI"/>
      </w:rPr>
    </w:pPr>
  </w:p>
  <w:p w14:paraId="2ACB0720" w14:textId="77777777" w:rsidR="0015792A" w:rsidRPr="009879E6" w:rsidRDefault="0015792A" w:rsidP="008316E3">
    <w:pPr>
      <w:pStyle w:val="Glava"/>
      <w:rPr>
        <w:rFonts w:asciiTheme="majorHAnsi" w:hAnsiTheme="majorHAnsi" w:cstheme="majorHAnsi"/>
        <w:noProof/>
        <w:lang w:val="sl-SI" w:eastAsia="sl-SI"/>
      </w:rPr>
    </w:pPr>
    <w:r w:rsidRPr="009879E6">
      <w:rPr>
        <w:rFonts w:asciiTheme="majorHAnsi" w:hAnsiTheme="majorHAnsi" w:cstheme="majorHAnsi"/>
        <w:noProof/>
        <w:lang w:val="sl-SI" w:eastAsia="sl-SI"/>
      </w:rPr>
      <w:drawing>
        <wp:anchor distT="0" distB="0" distL="114300" distR="114300" simplePos="0" relativeHeight="251661312" behindDoc="0" locked="0" layoutInCell="1" allowOverlap="1" wp14:anchorId="08573E65" wp14:editId="160160AA">
          <wp:simplePos x="0" y="0"/>
          <wp:positionH relativeFrom="margin">
            <wp:posOffset>0</wp:posOffset>
          </wp:positionH>
          <wp:positionV relativeFrom="paragraph">
            <wp:posOffset>112395</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9DD2599" w14:textId="77777777" w:rsidR="0015792A" w:rsidRPr="009879E6" w:rsidRDefault="0015792A" w:rsidP="008316E3">
    <w:pPr>
      <w:pStyle w:val="Glava"/>
      <w:rPr>
        <w:rFonts w:asciiTheme="majorHAnsi" w:hAnsiTheme="majorHAnsi" w:cstheme="majorHAnsi"/>
      </w:rPr>
    </w:pPr>
  </w:p>
  <w:p w14:paraId="43F849A8" w14:textId="77777777" w:rsidR="0015792A" w:rsidRPr="009879E6" w:rsidRDefault="0015792A">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936"/>
      <w:gridCol w:w="5036"/>
    </w:tblGrid>
    <w:tr w:rsidR="0015792A" w:rsidRPr="009879E6" w14:paraId="1DAEC459" w14:textId="77777777" w:rsidTr="00510696">
      <w:tc>
        <w:tcPr>
          <w:tcW w:w="4936" w:type="dxa"/>
          <w:shd w:val="clear" w:color="auto" w:fill="auto"/>
        </w:tcPr>
        <w:p w14:paraId="272E7B2A" w14:textId="77777777" w:rsidR="0015792A" w:rsidRPr="009879E6" w:rsidRDefault="0015792A" w:rsidP="008316E3">
          <w:pPr>
            <w:tabs>
              <w:tab w:val="center" w:pos="4680"/>
              <w:tab w:val="right" w:pos="9360"/>
            </w:tabs>
            <w:spacing w:after="0" w:line="240" w:lineRule="auto"/>
            <w:rPr>
              <w:rFonts w:asciiTheme="majorHAnsi" w:hAnsiTheme="majorHAnsi" w:cstheme="majorHAnsi"/>
              <w:sz w:val="16"/>
              <w:szCs w:val="16"/>
              <w:lang w:val="sl-SI"/>
            </w:rPr>
          </w:pPr>
          <w:r w:rsidRPr="009879E6">
            <w:rPr>
              <w:rFonts w:asciiTheme="majorHAnsi" w:hAnsiTheme="majorHAnsi" w:cstheme="majorHAnsi"/>
              <w:sz w:val="16"/>
              <w:szCs w:val="16"/>
              <w:lang w:val="sl-SI"/>
            </w:rPr>
            <w:t>ePRO</w:t>
          </w:r>
        </w:p>
      </w:tc>
      <w:tc>
        <w:tcPr>
          <w:tcW w:w="5036" w:type="dxa"/>
          <w:shd w:val="clear" w:color="auto" w:fill="auto"/>
        </w:tcPr>
        <w:p w14:paraId="3D37B886" w14:textId="24F0A8BC" w:rsidR="0015792A" w:rsidRPr="009879E6" w:rsidRDefault="0015792A" w:rsidP="008316E3">
          <w:pPr>
            <w:tabs>
              <w:tab w:val="center" w:pos="4680"/>
              <w:tab w:val="right" w:pos="9360"/>
            </w:tabs>
            <w:spacing w:after="0" w:line="240" w:lineRule="auto"/>
            <w:jc w:val="right"/>
            <w:rPr>
              <w:rFonts w:asciiTheme="majorHAnsi" w:hAnsiTheme="majorHAnsi" w:cstheme="majorHAnsi"/>
              <w:sz w:val="16"/>
              <w:szCs w:val="16"/>
              <w:lang w:val="sl-SI"/>
            </w:rPr>
          </w:pPr>
          <w:r w:rsidRPr="009879E6">
            <w:rPr>
              <w:rFonts w:asciiTheme="majorHAnsi" w:hAnsiTheme="majorHAnsi" w:cstheme="majorHAnsi"/>
              <w:sz w:val="16"/>
              <w:szCs w:val="16"/>
              <w:lang w:val="sl-SI"/>
            </w:rPr>
            <w:t>Okvirni sporazum</w:t>
          </w:r>
        </w:p>
      </w:tc>
    </w:tr>
  </w:tbl>
  <w:p w14:paraId="54AF51BD" w14:textId="77777777" w:rsidR="0015792A" w:rsidRPr="009879E6" w:rsidRDefault="0015792A" w:rsidP="008316E3">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930BC"/>
    <w:multiLevelType w:val="hybridMultilevel"/>
    <w:tmpl w:val="89F02A08"/>
    <w:lvl w:ilvl="0" w:tplc="F3905E70">
      <w:start w:val="1"/>
      <w:numFmt w:val="decimal"/>
      <w:lvlText w:val="%1)"/>
      <w:lvlJc w:val="left"/>
      <w:pPr>
        <w:ind w:left="720" w:hanging="360"/>
      </w:pPr>
      <w:rPr>
        <w:i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B3F56"/>
    <w:multiLevelType w:val="hybridMultilevel"/>
    <w:tmpl w:val="F6B053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5781E"/>
    <w:multiLevelType w:val="hybridMultilevel"/>
    <w:tmpl w:val="C94A98BA"/>
    <w:lvl w:ilvl="0" w:tplc="5B58B6CC">
      <w:start w:val="1"/>
      <w:numFmt w:val="decimal"/>
      <w:lvlText w:val="%1."/>
      <w:lvlJc w:val="left"/>
      <w:pPr>
        <w:ind w:left="720" w:hanging="360"/>
      </w:pPr>
      <w:rPr>
        <w:rFonts w:asciiTheme="majorHAnsi" w:hAnsiTheme="majorHAnsi" w:cstheme="maj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3B0E4C"/>
    <w:multiLevelType w:val="hybridMultilevel"/>
    <w:tmpl w:val="57E0C5BE"/>
    <w:lvl w:ilvl="0" w:tplc="3AC4022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CFD041C"/>
    <w:multiLevelType w:val="multilevel"/>
    <w:tmpl w:val="359AA9EE"/>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74C7010"/>
    <w:multiLevelType w:val="hybridMultilevel"/>
    <w:tmpl w:val="D038974E"/>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14"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B0662A7"/>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EFA0464"/>
    <w:multiLevelType w:val="hybridMultilevel"/>
    <w:tmpl w:val="93CEE9D0"/>
    <w:lvl w:ilvl="0" w:tplc="C8C4C578">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8"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0B74EA5"/>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87077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4BD2E71"/>
    <w:multiLevelType w:val="hybridMultilevel"/>
    <w:tmpl w:val="AC640E0C"/>
    <w:lvl w:ilvl="0" w:tplc="9798233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54873EF"/>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B731606"/>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CDC35AF"/>
    <w:multiLevelType w:val="multilevel"/>
    <w:tmpl w:val="0FCEB912"/>
    <w:lvl w:ilvl="0">
      <w:start w:val="1"/>
      <w:numFmt w:val="decimal"/>
      <w:lvlText w:val="%1)"/>
      <w:lvlJc w:val="left"/>
      <w:pPr>
        <w:ind w:left="360" w:hanging="360"/>
      </w:pPr>
      <w:rPr>
        <w:rFonts w:hint="default"/>
        <w:i w:val="0"/>
        <w:color w:val="auto"/>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2B922EB"/>
    <w:multiLevelType w:val="hybridMultilevel"/>
    <w:tmpl w:val="7CD8EA5C"/>
    <w:lvl w:ilvl="0" w:tplc="56D6D0E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6DD68E8"/>
    <w:multiLevelType w:val="hybridMultilevel"/>
    <w:tmpl w:val="A71417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47F846FA"/>
    <w:multiLevelType w:val="hybridMultilevel"/>
    <w:tmpl w:val="8E12AA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6786FBA"/>
    <w:multiLevelType w:val="hybridMultilevel"/>
    <w:tmpl w:val="07328AB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AB40118"/>
    <w:multiLevelType w:val="hybridMultilevel"/>
    <w:tmpl w:val="43BA81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F494FC3"/>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4AF63DD"/>
    <w:multiLevelType w:val="multilevel"/>
    <w:tmpl w:val="A8600CD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BF5F42"/>
    <w:multiLevelType w:val="hybridMultilevel"/>
    <w:tmpl w:val="7ABA9A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495561B"/>
    <w:multiLevelType w:val="hybridMultilevel"/>
    <w:tmpl w:val="15EED2F0"/>
    <w:lvl w:ilvl="0" w:tplc="04240011">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50"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8"/>
  </w:num>
  <w:num w:numId="2">
    <w:abstractNumId w:val="2"/>
  </w:num>
  <w:num w:numId="3">
    <w:abstractNumId w:val="51"/>
  </w:num>
  <w:num w:numId="4">
    <w:abstractNumId w:val="10"/>
  </w:num>
  <w:num w:numId="5">
    <w:abstractNumId w:val="20"/>
  </w:num>
  <w:num w:numId="6">
    <w:abstractNumId w:val="36"/>
  </w:num>
  <w:num w:numId="7">
    <w:abstractNumId w:val="52"/>
  </w:num>
  <w:num w:numId="8">
    <w:abstractNumId w:val="27"/>
  </w:num>
  <w:num w:numId="9">
    <w:abstractNumId w:val="50"/>
  </w:num>
  <w:num w:numId="10">
    <w:abstractNumId w:val="7"/>
  </w:num>
  <w:num w:numId="11">
    <w:abstractNumId w:val="15"/>
  </w:num>
  <w:num w:numId="12">
    <w:abstractNumId w:val="5"/>
  </w:num>
  <w:num w:numId="13">
    <w:abstractNumId w:val="42"/>
  </w:num>
  <w:num w:numId="14">
    <w:abstractNumId w:val="32"/>
  </w:num>
  <w:num w:numId="15">
    <w:abstractNumId w:val="18"/>
  </w:num>
  <w:num w:numId="16">
    <w:abstractNumId w:val="29"/>
  </w:num>
  <w:num w:numId="17">
    <w:abstractNumId w:val="6"/>
  </w:num>
  <w:num w:numId="18">
    <w:abstractNumId w:val="39"/>
  </w:num>
  <w:num w:numId="19">
    <w:abstractNumId w:val="31"/>
  </w:num>
  <w:num w:numId="20">
    <w:abstractNumId w:val="1"/>
  </w:num>
  <w:num w:numId="21">
    <w:abstractNumId w:val="47"/>
  </w:num>
  <w:num w:numId="22">
    <w:abstractNumId w:val="21"/>
  </w:num>
  <w:num w:numId="23">
    <w:abstractNumId w:val="54"/>
  </w:num>
  <w:num w:numId="24">
    <w:abstractNumId w:val="34"/>
  </w:num>
  <w:num w:numId="25">
    <w:abstractNumId w:val="8"/>
  </w:num>
  <w:num w:numId="26">
    <w:abstractNumId w:val="41"/>
  </w:num>
  <w:num w:numId="27">
    <w:abstractNumId w:val="53"/>
  </w:num>
  <w:num w:numId="28">
    <w:abstractNumId w:val="33"/>
  </w:num>
  <w:num w:numId="29">
    <w:abstractNumId w:val="24"/>
  </w:num>
  <w:num w:numId="30">
    <w:abstractNumId w:val="14"/>
  </w:num>
  <w:num w:numId="31">
    <w:abstractNumId w:val="11"/>
  </w:num>
  <w:num w:numId="32">
    <w:abstractNumId w:val="9"/>
  </w:num>
  <w:num w:numId="33">
    <w:abstractNumId w:val="22"/>
  </w:num>
  <w:num w:numId="34">
    <w:abstractNumId w:val="28"/>
  </w:num>
  <w:num w:numId="35">
    <w:abstractNumId w:val="37"/>
  </w:num>
  <w:num w:numId="36">
    <w:abstractNumId w:val="12"/>
  </w:num>
  <w:num w:numId="37">
    <w:abstractNumId w:val="45"/>
  </w:num>
  <w:num w:numId="38">
    <w:abstractNumId w:val="43"/>
  </w:num>
  <w:num w:numId="39">
    <w:abstractNumId w:val="4"/>
  </w:num>
  <w:num w:numId="40">
    <w:abstractNumId w:val="44"/>
  </w:num>
  <w:num w:numId="41">
    <w:abstractNumId w:val="35"/>
  </w:num>
  <w:num w:numId="42">
    <w:abstractNumId w:val="13"/>
  </w:num>
  <w:num w:numId="43">
    <w:abstractNumId w:val="3"/>
  </w:num>
  <w:num w:numId="44">
    <w:abstractNumId w:val="30"/>
  </w:num>
  <w:num w:numId="45">
    <w:abstractNumId w:val="48"/>
  </w:num>
  <w:num w:numId="46">
    <w:abstractNumId w:val="25"/>
  </w:num>
  <w:num w:numId="47">
    <w:abstractNumId w:val="19"/>
  </w:num>
  <w:num w:numId="48">
    <w:abstractNumId w:val="17"/>
  </w:num>
  <w:num w:numId="49">
    <w:abstractNumId w:val="16"/>
  </w:num>
  <w:num w:numId="50">
    <w:abstractNumId w:val="46"/>
  </w:num>
  <w:num w:numId="51">
    <w:abstractNumId w:val="49"/>
  </w:num>
  <w:num w:numId="52">
    <w:abstractNumId w:val="23"/>
  </w:num>
  <w:num w:numId="53">
    <w:abstractNumId w:val="26"/>
  </w:num>
  <w:num w:numId="54">
    <w:abstractNumId w:val="0"/>
  </w:num>
  <w:num w:numId="55">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921"/>
    <w:rsid w:val="000062D1"/>
    <w:rsid w:val="0000635D"/>
    <w:rsid w:val="000124E6"/>
    <w:rsid w:val="00013C5D"/>
    <w:rsid w:val="00013F70"/>
    <w:rsid w:val="000169F1"/>
    <w:rsid w:val="00017921"/>
    <w:rsid w:val="00020EBA"/>
    <w:rsid w:val="00024BF0"/>
    <w:rsid w:val="00032305"/>
    <w:rsid w:val="00033FFE"/>
    <w:rsid w:val="000379E2"/>
    <w:rsid w:val="00037CF8"/>
    <w:rsid w:val="00041185"/>
    <w:rsid w:val="000432FC"/>
    <w:rsid w:val="00046F5A"/>
    <w:rsid w:val="0004786B"/>
    <w:rsid w:val="00047BD3"/>
    <w:rsid w:val="0005745C"/>
    <w:rsid w:val="000664FB"/>
    <w:rsid w:val="0007558E"/>
    <w:rsid w:val="0008632D"/>
    <w:rsid w:val="0009036B"/>
    <w:rsid w:val="000A3ECB"/>
    <w:rsid w:val="000A4D10"/>
    <w:rsid w:val="000A5193"/>
    <w:rsid w:val="000B7BCF"/>
    <w:rsid w:val="000C434E"/>
    <w:rsid w:val="000D477F"/>
    <w:rsid w:val="000D638C"/>
    <w:rsid w:val="000E52BB"/>
    <w:rsid w:val="000E7C88"/>
    <w:rsid w:val="000F0FB9"/>
    <w:rsid w:val="000F22C4"/>
    <w:rsid w:val="000F4561"/>
    <w:rsid w:val="00100F75"/>
    <w:rsid w:val="001215FA"/>
    <w:rsid w:val="00123BD5"/>
    <w:rsid w:val="001273D8"/>
    <w:rsid w:val="00132B2B"/>
    <w:rsid w:val="00133FB7"/>
    <w:rsid w:val="00134CA2"/>
    <w:rsid w:val="00136204"/>
    <w:rsid w:val="00136EC8"/>
    <w:rsid w:val="0013725B"/>
    <w:rsid w:val="00142594"/>
    <w:rsid w:val="001449AE"/>
    <w:rsid w:val="0014728F"/>
    <w:rsid w:val="0014774D"/>
    <w:rsid w:val="00150E6D"/>
    <w:rsid w:val="0015792A"/>
    <w:rsid w:val="0016092F"/>
    <w:rsid w:val="00163207"/>
    <w:rsid w:val="00165FC5"/>
    <w:rsid w:val="00171136"/>
    <w:rsid w:val="00172A2B"/>
    <w:rsid w:val="0017647C"/>
    <w:rsid w:val="00180013"/>
    <w:rsid w:val="00182D71"/>
    <w:rsid w:val="00191D74"/>
    <w:rsid w:val="00191E0E"/>
    <w:rsid w:val="0019321B"/>
    <w:rsid w:val="00196AEA"/>
    <w:rsid w:val="001A001F"/>
    <w:rsid w:val="001A0A08"/>
    <w:rsid w:val="001A2735"/>
    <w:rsid w:val="001B2E65"/>
    <w:rsid w:val="001B65CB"/>
    <w:rsid w:val="001D4705"/>
    <w:rsid w:val="001E1FAE"/>
    <w:rsid w:val="001E7C4D"/>
    <w:rsid w:val="001F63B3"/>
    <w:rsid w:val="001F6C56"/>
    <w:rsid w:val="00201E1D"/>
    <w:rsid w:val="00202B2D"/>
    <w:rsid w:val="002060C2"/>
    <w:rsid w:val="002075C2"/>
    <w:rsid w:val="0020793C"/>
    <w:rsid w:val="00216025"/>
    <w:rsid w:val="002201A2"/>
    <w:rsid w:val="0022259B"/>
    <w:rsid w:val="00231D26"/>
    <w:rsid w:val="00232D3C"/>
    <w:rsid w:val="002427F0"/>
    <w:rsid w:val="00250FDB"/>
    <w:rsid w:val="002539D5"/>
    <w:rsid w:val="00260940"/>
    <w:rsid w:val="00261012"/>
    <w:rsid w:val="00267569"/>
    <w:rsid w:val="00271DF7"/>
    <w:rsid w:val="00273907"/>
    <w:rsid w:val="00273E93"/>
    <w:rsid w:val="00285C69"/>
    <w:rsid w:val="002A29B4"/>
    <w:rsid w:val="002D1CA1"/>
    <w:rsid w:val="002E5807"/>
    <w:rsid w:val="002F1F45"/>
    <w:rsid w:val="002F3193"/>
    <w:rsid w:val="002F4580"/>
    <w:rsid w:val="002F685D"/>
    <w:rsid w:val="00301F86"/>
    <w:rsid w:val="00303BF0"/>
    <w:rsid w:val="003040AF"/>
    <w:rsid w:val="00305F14"/>
    <w:rsid w:val="0031097D"/>
    <w:rsid w:val="003151AD"/>
    <w:rsid w:val="0032005B"/>
    <w:rsid w:val="003213B5"/>
    <w:rsid w:val="0032418D"/>
    <w:rsid w:val="00324F91"/>
    <w:rsid w:val="0033171B"/>
    <w:rsid w:val="00333602"/>
    <w:rsid w:val="00333A19"/>
    <w:rsid w:val="003347C2"/>
    <w:rsid w:val="0033597A"/>
    <w:rsid w:val="003445EF"/>
    <w:rsid w:val="0034652B"/>
    <w:rsid w:val="00353167"/>
    <w:rsid w:val="00353B93"/>
    <w:rsid w:val="00363FD0"/>
    <w:rsid w:val="003640DB"/>
    <w:rsid w:val="003657CC"/>
    <w:rsid w:val="003669D5"/>
    <w:rsid w:val="00374FF0"/>
    <w:rsid w:val="00381093"/>
    <w:rsid w:val="003822F9"/>
    <w:rsid w:val="00382A35"/>
    <w:rsid w:val="00384495"/>
    <w:rsid w:val="00384BF9"/>
    <w:rsid w:val="00385C64"/>
    <w:rsid w:val="00390DAB"/>
    <w:rsid w:val="00395165"/>
    <w:rsid w:val="00397149"/>
    <w:rsid w:val="003A2BCE"/>
    <w:rsid w:val="003B2A71"/>
    <w:rsid w:val="003B42E2"/>
    <w:rsid w:val="003C191A"/>
    <w:rsid w:val="003C7C70"/>
    <w:rsid w:val="003D28DB"/>
    <w:rsid w:val="003D4D82"/>
    <w:rsid w:val="003D673D"/>
    <w:rsid w:val="003E16C9"/>
    <w:rsid w:val="003E410C"/>
    <w:rsid w:val="003E4F8C"/>
    <w:rsid w:val="003E7302"/>
    <w:rsid w:val="003E7EA9"/>
    <w:rsid w:val="003F57CE"/>
    <w:rsid w:val="003F7E50"/>
    <w:rsid w:val="00400AA3"/>
    <w:rsid w:val="00407A29"/>
    <w:rsid w:val="00411FDF"/>
    <w:rsid w:val="004128E7"/>
    <w:rsid w:val="00421C11"/>
    <w:rsid w:val="00422080"/>
    <w:rsid w:val="00422262"/>
    <w:rsid w:val="0042446E"/>
    <w:rsid w:val="0042593C"/>
    <w:rsid w:val="00427DF9"/>
    <w:rsid w:val="004306FA"/>
    <w:rsid w:val="00440E3C"/>
    <w:rsid w:val="0044527F"/>
    <w:rsid w:val="0044598E"/>
    <w:rsid w:val="00452A26"/>
    <w:rsid w:val="00452A5A"/>
    <w:rsid w:val="00457B7C"/>
    <w:rsid w:val="00462298"/>
    <w:rsid w:val="00463608"/>
    <w:rsid w:val="00466BF6"/>
    <w:rsid w:val="00471B11"/>
    <w:rsid w:val="00471CFD"/>
    <w:rsid w:val="00471E7E"/>
    <w:rsid w:val="004822EB"/>
    <w:rsid w:val="00497508"/>
    <w:rsid w:val="00497764"/>
    <w:rsid w:val="004A275E"/>
    <w:rsid w:val="004B0848"/>
    <w:rsid w:val="004B348D"/>
    <w:rsid w:val="004B3864"/>
    <w:rsid w:val="004B5F52"/>
    <w:rsid w:val="004C4800"/>
    <w:rsid w:val="004D09BC"/>
    <w:rsid w:val="004D28C6"/>
    <w:rsid w:val="004D442F"/>
    <w:rsid w:val="004E03B4"/>
    <w:rsid w:val="004E0693"/>
    <w:rsid w:val="004E775B"/>
    <w:rsid w:val="004F0368"/>
    <w:rsid w:val="004F2951"/>
    <w:rsid w:val="004F3DF9"/>
    <w:rsid w:val="004F57C8"/>
    <w:rsid w:val="004F5B42"/>
    <w:rsid w:val="005039B8"/>
    <w:rsid w:val="00510696"/>
    <w:rsid w:val="00517AEF"/>
    <w:rsid w:val="00521853"/>
    <w:rsid w:val="005242D4"/>
    <w:rsid w:val="00526D9B"/>
    <w:rsid w:val="00534A23"/>
    <w:rsid w:val="0054149F"/>
    <w:rsid w:val="00542381"/>
    <w:rsid w:val="005470B4"/>
    <w:rsid w:val="00554432"/>
    <w:rsid w:val="00555F75"/>
    <w:rsid w:val="0055717D"/>
    <w:rsid w:val="00560E4F"/>
    <w:rsid w:val="00561AC3"/>
    <w:rsid w:val="005639A7"/>
    <w:rsid w:val="00566E1C"/>
    <w:rsid w:val="00566F98"/>
    <w:rsid w:val="00576BE0"/>
    <w:rsid w:val="00581191"/>
    <w:rsid w:val="005933A3"/>
    <w:rsid w:val="005A2234"/>
    <w:rsid w:val="005A7EF1"/>
    <w:rsid w:val="005B01FB"/>
    <w:rsid w:val="005B199D"/>
    <w:rsid w:val="005C1391"/>
    <w:rsid w:val="005C4B56"/>
    <w:rsid w:val="005C602B"/>
    <w:rsid w:val="005D3335"/>
    <w:rsid w:val="005D3724"/>
    <w:rsid w:val="005E2BC4"/>
    <w:rsid w:val="005E3B8C"/>
    <w:rsid w:val="005E50AA"/>
    <w:rsid w:val="005E5529"/>
    <w:rsid w:val="005E7757"/>
    <w:rsid w:val="00600D48"/>
    <w:rsid w:val="00603A7B"/>
    <w:rsid w:val="0060561F"/>
    <w:rsid w:val="00615306"/>
    <w:rsid w:val="0061650A"/>
    <w:rsid w:val="0061776B"/>
    <w:rsid w:val="0062234F"/>
    <w:rsid w:val="0062565A"/>
    <w:rsid w:val="00625F6F"/>
    <w:rsid w:val="00627594"/>
    <w:rsid w:val="0063656B"/>
    <w:rsid w:val="00645452"/>
    <w:rsid w:val="00661AED"/>
    <w:rsid w:val="0067190E"/>
    <w:rsid w:val="00671D2F"/>
    <w:rsid w:val="00671E7D"/>
    <w:rsid w:val="0067509D"/>
    <w:rsid w:val="0068639E"/>
    <w:rsid w:val="006B143B"/>
    <w:rsid w:val="006B3155"/>
    <w:rsid w:val="006B3D73"/>
    <w:rsid w:val="006C39A8"/>
    <w:rsid w:val="006C3DC2"/>
    <w:rsid w:val="006C505F"/>
    <w:rsid w:val="006D1304"/>
    <w:rsid w:val="006D4671"/>
    <w:rsid w:val="006D61E0"/>
    <w:rsid w:val="006D6B6B"/>
    <w:rsid w:val="006D7218"/>
    <w:rsid w:val="006E00AD"/>
    <w:rsid w:val="006E5EF9"/>
    <w:rsid w:val="006F22F0"/>
    <w:rsid w:val="006F4DC1"/>
    <w:rsid w:val="00700FF8"/>
    <w:rsid w:val="00704224"/>
    <w:rsid w:val="0070446D"/>
    <w:rsid w:val="00707545"/>
    <w:rsid w:val="007101B7"/>
    <w:rsid w:val="007307E8"/>
    <w:rsid w:val="00731550"/>
    <w:rsid w:val="0073240C"/>
    <w:rsid w:val="0073456A"/>
    <w:rsid w:val="007366E0"/>
    <w:rsid w:val="00752C65"/>
    <w:rsid w:val="00753663"/>
    <w:rsid w:val="007575BB"/>
    <w:rsid w:val="007577C8"/>
    <w:rsid w:val="00757D01"/>
    <w:rsid w:val="007602B7"/>
    <w:rsid w:val="00761526"/>
    <w:rsid w:val="00763554"/>
    <w:rsid w:val="00765450"/>
    <w:rsid w:val="007662B3"/>
    <w:rsid w:val="0077256E"/>
    <w:rsid w:val="00781FC3"/>
    <w:rsid w:val="0078205D"/>
    <w:rsid w:val="00782D4C"/>
    <w:rsid w:val="007859B1"/>
    <w:rsid w:val="00786E81"/>
    <w:rsid w:val="00790C26"/>
    <w:rsid w:val="007942DD"/>
    <w:rsid w:val="007943A2"/>
    <w:rsid w:val="00797FA0"/>
    <w:rsid w:val="007A328D"/>
    <w:rsid w:val="007A6E39"/>
    <w:rsid w:val="007A78EA"/>
    <w:rsid w:val="007B351A"/>
    <w:rsid w:val="007B7653"/>
    <w:rsid w:val="007C1ECF"/>
    <w:rsid w:val="007C387D"/>
    <w:rsid w:val="007C40AE"/>
    <w:rsid w:val="007C78CA"/>
    <w:rsid w:val="007D3B94"/>
    <w:rsid w:val="007D3DC9"/>
    <w:rsid w:val="007D50F5"/>
    <w:rsid w:val="007E17FD"/>
    <w:rsid w:val="007E1FD0"/>
    <w:rsid w:val="007E4761"/>
    <w:rsid w:val="007E4C1A"/>
    <w:rsid w:val="007F14C8"/>
    <w:rsid w:val="007F1832"/>
    <w:rsid w:val="007F1ED3"/>
    <w:rsid w:val="007F2064"/>
    <w:rsid w:val="007F6707"/>
    <w:rsid w:val="007F756B"/>
    <w:rsid w:val="007F7930"/>
    <w:rsid w:val="0080639D"/>
    <w:rsid w:val="00811A82"/>
    <w:rsid w:val="0081412C"/>
    <w:rsid w:val="008153EC"/>
    <w:rsid w:val="0081621D"/>
    <w:rsid w:val="0082255E"/>
    <w:rsid w:val="00822B2E"/>
    <w:rsid w:val="00825495"/>
    <w:rsid w:val="008266D6"/>
    <w:rsid w:val="008316E3"/>
    <w:rsid w:val="00833807"/>
    <w:rsid w:val="00843CDA"/>
    <w:rsid w:val="00852270"/>
    <w:rsid w:val="0085263D"/>
    <w:rsid w:val="008644BD"/>
    <w:rsid w:val="00867728"/>
    <w:rsid w:val="008709EB"/>
    <w:rsid w:val="00874511"/>
    <w:rsid w:val="00874873"/>
    <w:rsid w:val="008760BC"/>
    <w:rsid w:val="008811F6"/>
    <w:rsid w:val="00882F77"/>
    <w:rsid w:val="00887950"/>
    <w:rsid w:val="008977B4"/>
    <w:rsid w:val="008A545B"/>
    <w:rsid w:val="008B2379"/>
    <w:rsid w:val="008C2502"/>
    <w:rsid w:val="008C4AEC"/>
    <w:rsid w:val="008D0D9F"/>
    <w:rsid w:val="008D4D31"/>
    <w:rsid w:val="008D541F"/>
    <w:rsid w:val="008D5DE0"/>
    <w:rsid w:val="008D7879"/>
    <w:rsid w:val="008D7F8E"/>
    <w:rsid w:val="008E004C"/>
    <w:rsid w:val="008E1D5E"/>
    <w:rsid w:val="008E3070"/>
    <w:rsid w:val="008E588A"/>
    <w:rsid w:val="008F22EA"/>
    <w:rsid w:val="008F260A"/>
    <w:rsid w:val="008F3378"/>
    <w:rsid w:val="008F5642"/>
    <w:rsid w:val="00901C7F"/>
    <w:rsid w:val="009047BC"/>
    <w:rsid w:val="00907D37"/>
    <w:rsid w:val="009210CE"/>
    <w:rsid w:val="00921BD3"/>
    <w:rsid w:val="00923560"/>
    <w:rsid w:val="009344CD"/>
    <w:rsid w:val="00934BC9"/>
    <w:rsid w:val="00937610"/>
    <w:rsid w:val="00943EF9"/>
    <w:rsid w:val="00952BAB"/>
    <w:rsid w:val="009532AF"/>
    <w:rsid w:val="00965A0F"/>
    <w:rsid w:val="00966358"/>
    <w:rsid w:val="009711F8"/>
    <w:rsid w:val="0097177D"/>
    <w:rsid w:val="00981354"/>
    <w:rsid w:val="00983E2B"/>
    <w:rsid w:val="0098690E"/>
    <w:rsid w:val="009872E3"/>
    <w:rsid w:val="009879E6"/>
    <w:rsid w:val="00992534"/>
    <w:rsid w:val="009925FD"/>
    <w:rsid w:val="009A116F"/>
    <w:rsid w:val="009B2610"/>
    <w:rsid w:val="009B555A"/>
    <w:rsid w:val="009B785C"/>
    <w:rsid w:val="009C13D1"/>
    <w:rsid w:val="009C2E97"/>
    <w:rsid w:val="009C3290"/>
    <w:rsid w:val="009C4CCF"/>
    <w:rsid w:val="009C5A85"/>
    <w:rsid w:val="009C5C7F"/>
    <w:rsid w:val="009C619B"/>
    <w:rsid w:val="009D2DDA"/>
    <w:rsid w:val="009D4106"/>
    <w:rsid w:val="009D6CEA"/>
    <w:rsid w:val="009D739C"/>
    <w:rsid w:val="009E33F2"/>
    <w:rsid w:val="009E5681"/>
    <w:rsid w:val="009E568A"/>
    <w:rsid w:val="009F257A"/>
    <w:rsid w:val="00A00C36"/>
    <w:rsid w:val="00A02422"/>
    <w:rsid w:val="00A034DB"/>
    <w:rsid w:val="00A03A64"/>
    <w:rsid w:val="00A05921"/>
    <w:rsid w:val="00A0729D"/>
    <w:rsid w:val="00A07799"/>
    <w:rsid w:val="00A11D91"/>
    <w:rsid w:val="00A141EE"/>
    <w:rsid w:val="00A15D61"/>
    <w:rsid w:val="00A17397"/>
    <w:rsid w:val="00A2239A"/>
    <w:rsid w:val="00A30D43"/>
    <w:rsid w:val="00A31982"/>
    <w:rsid w:val="00A33D6B"/>
    <w:rsid w:val="00A36DD6"/>
    <w:rsid w:val="00A52BBE"/>
    <w:rsid w:val="00A56F02"/>
    <w:rsid w:val="00A57D80"/>
    <w:rsid w:val="00A61760"/>
    <w:rsid w:val="00A70F57"/>
    <w:rsid w:val="00A73B32"/>
    <w:rsid w:val="00A758DA"/>
    <w:rsid w:val="00A76CB5"/>
    <w:rsid w:val="00A8612B"/>
    <w:rsid w:val="00A92028"/>
    <w:rsid w:val="00A924B4"/>
    <w:rsid w:val="00A974B7"/>
    <w:rsid w:val="00AA042C"/>
    <w:rsid w:val="00AA150D"/>
    <w:rsid w:val="00AA7E52"/>
    <w:rsid w:val="00AB1762"/>
    <w:rsid w:val="00AB2A2B"/>
    <w:rsid w:val="00AB3ABF"/>
    <w:rsid w:val="00AB423B"/>
    <w:rsid w:val="00AC4738"/>
    <w:rsid w:val="00AD31A8"/>
    <w:rsid w:val="00AD6C3B"/>
    <w:rsid w:val="00AE4D23"/>
    <w:rsid w:val="00AF16BF"/>
    <w:rsid w:val="00AF2274"/>
    <w:rsid w:val="00AF4761"/>
    <w:rsid w:val="00AF5964"/>
    <w:rsid w:val="00AF6AA9"/>
    <w:rsid w:val="00B027A6"/>
    <w:rsid w:val="00B04FA2"/>
    <w:rsid w:val="00B14F7C"/>
    <w:rsid w:val="00B15CC4"/>
    <w:rsid w:val="00B16E8D"/>
    <w:rsid w:val="00B26BBB"/>
    <w:rsid w:val="00B333A8"/>
    <w:rsid w:val="00B506E1"/>
    <w:rsid w:val="00B51AA7"/>
    <w:rsid w:val="00B569DE"/>
    <w:rsid w:val="00B66514"/>
    <w:rsid w:val="00B73815"/>
    <w:rsid w:val="00B8047B"/>
    <w:rsid w:val="00B80C7A"/>
    <w:rsid w:val="00B973A0"/>
    <w:rsid w:val="00BA0265"/>
    <w:rsid w:val="00BA232F"/>
    <w:rsid w:val="00BA680B"/>
    <w:rsid w:val="00BB24ED"/>
    <w:rsid w:val="00BC2527"/>
    <w:rsid w:val="00BC469F"/>
    <w:rsid w:val="00BD0D54"/>
    <w:rsid w:val="00BD2301"/>
    <w:rsid w:val="00BD3708"/>
    <w:rsid w:val="00BE68DF"/>
    <w:rsid w:val="00BE69B7"/>
    <w:rsid w:val="00BF57C0"/>
    <w:rsid w:val="00BF770A"/>
    <w:rsid w:val="00C008D3"/>
    <w:rsid w:val="00C00AE1"/>
    <w:rsid w:val="00C014E1"/>
    <w:rsid w:val="00C136FC"/>
    <w:rsid w:val="00C208C9"/>
    <w:rsid w:val="00C26D34"/>
    <w:rsid w:val="00C27D49"/>
    <w:rsid w:val="00C361D8"/>
    <w:rsid w:val="00C40B87"/>
    <w:rsid w:val="00C43D33"/>
    <w:rsid w:val="00C4582F"/>
    <w:rsid w:val="00C47B2E"/>
    <w:rsid w:val="00C5117D"/>
    <w:rsid w:val="00C52B5D"/>
    <w:rsid w:val="00C54171"/>
    <w:rsid w:val="00C64B4E"/>
    <w:rsid w:val="00C677B4"/>
    <w:rsid w:val="00C6799B"/>
    <w:rsid w:val="00C707EF"/>
    <w:rsid w:val="00C73981"/>
    <w:rsid w:val="00C74E7B"/>
    <w:rsid w:val="00C77CAA"/>
    <w:rsid w:val="00C82383"/>
    <w:rsid w:val="00C83468"/>
    <w:rsid w:val="00C870CA"/>
    <w:rsid w:val="00C97711"/>
    <w:rsid w:val="00CA374A"/>
    <w:rsid w:val="00CA3F8C"/>
    <w:rsid w:val="00CA5A15"/>
    <w:rsid w:val="00CB1A49"/>
    <w:rsid w:val="00CB74B0"/>
    <w:rsid w:val="00CC1E7C"/>
    <w:rsid w:val="00CC7D3E"/>
    <w:rsid w:val="00CC7F3C"/>
    <w:rsid w:val="00CF12A7"/>
    <w:rsid w:val="00CF54D0"/>
    <w:rsid w:val="00CF6DEF"/>
    <w:rsid w:val="00CF7A4A"/>
    <w:rsid w:val="00D025CF"/>
    <w:rsid w:val="00D0294D"/>
    <w:rsid w:val="00D04EAB"/>
    <w:rsid w:val="00D058BF"/>
    <w:rsid w:val="00D05F3C"/>
    <w:rsid w:val="00D10F84"/>
    <w:rsid w:val="00D20212"/>
    <w:rsid w:val="00D308B1"/>
    <w:rsid w:val="00D346FC"/>
    <w:rsid w:val="00D42C4D"/>
    <w:rsid w:val="00D44867"/>
    <w:rsid w:val="00D51F74"/>
    <w:rsid w:val="00D52EC6"/>
    <w:rsid w:val="00D53480"/>
    <w:rsid w:val="00D57B04"/>
    <w:rsid w:val="00D61BF8"/>
    <w:rsid w:val="00D63381"/>
    <w:rsid w:val="00D679CB"/>
    <w:rsid w:val="00D700F7"/>
    <w:rsid w:val="00D71F2B"/>
    <w:rsid w:val="00D72093"/>
    <w:rsid w:val="00D77C69"/>
    <w:rsid w:val="00D85E9D"/>
    <w:rsid w:val="00D9254D"/>
    <w:rsid w:val="00DA1A31"/>
    <w:rsid w:val="00DA647C"/>
    <w:rsid w:val="00DC14AD"/>
    <w:rsid w:val="00DC1532"/>
    <w:rsid w:val="00DC643C"/>
    <w:rsid w:val="00DD3CC5"/>
    <w:rsid w:val="00DE1C00"/>
    <w:rsid w:val="00DE4F70"/>
    <w:rsid w:val="00DE7536"/>
    <w:rsid w:val="00DF2F4B"/>
    <w:rsid w:val="00DF5D75"/>
    <w:rsid w:val="00DF66A5"/>
    <w:rsid w:val="00DF74AD"/>
    <w:rsid w:val="00E01309"/>
    <w:rsid w:val="00E10305"/>
    <w:rsid w:val="00E106DA"/>
    <w:rsid w:val="00E12113"/>
    <w:rsid w:val="00E14A10"/>
    <w:rsid w:val="00E163A2"/>
    <w:rsid w:val="00E310DC"/>
    <w:rsid w:val="00E315ED"/>
    <w:rsid w:val="00E32C1B"/>
    <w:rsid w:val="00E3302A"/>
    <w:rsid w:val="00E361D4"/>
    <w:rsid w:val="00E3685F"/>
    <w:rsid w:val="00E4097D"/>
    <w:rsid w:val="00E52DC2"/>
    <w:rsid w:val="00E55961"/>
    <w:rsid w:val="00E62215"/>
    <w:rsid w:val="00E6281F"/>
    <w:rsid w:val="00E657D6"/>
    <w:rsid w:val="00E67DFE"/>
    <w:rsid w:val="00E73652"/>
    <w:rsid w:val="00E74719"/>
    <w:rsid w:val="00E747EA"/>
    <w:rsid w:val="00E810BB"/>
    <w:rsid w:val="00E8144D"/>
    <w:rsid w:val="00E827AB"/>
    <w:rsid w:val="00E87636"/>
    <w:rsid w:val="00E95541"/>
    <w:rsid w:val="00E9574B"/>
    <w:rsid w:val="00E96C09"/>
    <w:rsid w:val="00E9762B"/>
    <w:rsid w:val="00EA20BE"/>
    <w:rsid w:val="00EA31F0"/>
    <w:rsid w:val="00EA5CF1"/>
    <w:rsid w:val="00EA7823"/>
    <w:rsid w:val="00EC088E"/>
    <w:rsid w:val="00EC36F8"/>
    <w:rsid w:val="00ED082E"/>
    <w:rsid w:val="00ED2BF5"/>
    <w:rsid w:val="00ED4E81"/>
    <w:rsid w:val="00ED7069"/>
    <w:rsid w:val="00ED745F"/>
    <w:rsid w:val="00ED753A"/>
    <w:rsid w:val="00EE6A00"/>
    <w:rsid w:val="00EF0769"/>
    <w:rsid w:val="00EF1857"/>
    <w:rsid w:val="00EF55D1"/>
    <w:rsid w:val="00F006EC"/>
    <w:rsid w:val="00F03B6A"/>
    <w:rsid w:val="00F04963"/>
    <w:rsid w:val="00F05CDD"/>
    <w:rsid w:val="00F13DA1"/>
    <w:rsid w:val="00F2246A"/>
    <w:rsid w:val="00F22C08"/>
    <w:rsid w:val="00F24944"/>
    <w:rsid w:val="00F300EB"/>
    <w:rsid w:val="00F33E15"/>
    <w:rsid w:val="00F4219C"/>
    <w:rsid w:val="00F42381"/>
    <w:rsid w:val="00F42E8A"/>
    <w:rsid w:val="00F516F8"/>
    <w:rsid w:val="00F521FD"/>
    <w:rsid w:val="00F5268E"/>
    <w:rsid w:val="00F547D6"/>
    <w:rsid w:val="00F55117"/>
    <w:rsid w:val="00F6149C"/>
    <w:rsid w:val="00F72DDB"/>
    <w:rsid w:val="00F822D0"/>
    <w:rsid w:val="00F957C2"/>
    <w:rsid w:val="00F96BC3"/>
    <w:rsid w:val="00FA3B16"/>
    <w:rsid w:val="00FB6857"/>
    <w:rsid w:val="00FC1434"/>
    <w:rsid w:val="00FC18E1"/>
    <w:rsid w:val="00FC35D9"/>
    <w:rsid w:val="00FC6008"/>
    <w:rsid w:val="00FD0ABF"/>
    <w:rsid w:val="00FD1378"/>
    <w:rsid w:val="00FE0574"/>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41854F1"/>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63207"/>
    <w:pPr>
      <w:spacing w:after="200" w:line="276" w:lineRule="auto"/>
    </w:pPr>
    <w:rPr>
      <w:sz w:val="22"/>
      <w:szCs w:val="22"/>
      <w:lang w:val="en-US" w:eastAsia="en-US"/>
    </w:rPr>
  </w:style>
  <w:style w:type="paragraph" w:styleId="Naslov1">
    <w:name w:val="heading 1"/>
    <w:basedOn w:val="Navaden"/>
    <w:next w:val="Navaden"/>
    <w:link w:val="Naslov1Znak"/>
    <w:qFormat/>
    <w:rsid w:val="006C39A8"/>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basedOn w:val="Navaden"/>
    <w:uiPriority w:val="34"/>
    <w:qFormat/>
    <w:rsid w:val="0004786B"/>
    <w:pPr>
      <w:ind w:left="720"/>
      <w:contextualSpacing/>
    </w:pPr>
  </w:style>
  <w:style w:type="character" w:customStyle="1" w:styleId="Naslov1Znak">
    <w:name w:val="Naslov 1 Znak"/>
    <w:basedOn w:val="Privzetapisavaodstavka"/>
    <w:link w:val="Naslov1"/>
    <w:rsid w:val="006C39A8"/>
    <w:rPr>
      <w:rFonts w:ascii="Arial" w:eastAsia="Arial Unicode MS" w:hAnsi="Arial"/>
      <w:b/>
      <w:bCs/>
      <w:kern w:val="32"/>
      <w:sz w:val="32"/>
      <w:szCs w:val="32"/>
      <w:lang w:val="x-none"/>
    </w:rPr>
  </w:style>
  <w:style w:type="character" w:styleId="Pripombasklic">
    <w:name w:val="annotation reference"/>
    <w:basedOn w:val="Privzetapisavaodstavka"/>
    <w:uiPriority w:val="99"/>
    <w:semiHidden/>
    <w:unhideWhenUsed/>
    <w:rsid w:val="002E5807"/>
    <w:rPr>
      <w:sz w:val="16"/>
      <w:szCs w:val="16"/>
    </w:rPr>
  </w:style>
  <w:style w:type="paragraph" w:styleId="Pripombabesedilo">
    <w:name w:val="annotation text"/>
    <w:basedOn w:val="Navaden"/>
    <w:link w:val="PripombabesediloZnak"/>
    <w:uiPriority w:val="99"/>
    <w:semiHidden/>
    <w:unhideWhenUsed/>
    <w:rsid w:val="002E580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E5807"/>
    <w:rPr>
      <w:lang w:val="en-US" w:eastAsia="en-US"/>
    </w:rPr>
  </w:style>
  <w:style w:type="paragraph" w:styleId="Zadevapripombe">
    <w:name w:val="annotation subject"/>
    <w:basedOn w:val="Pripombabesedilo"/>
    <w:next w:val="Pripombabesedilo"/>
    <w:link w:val="ZadevapripombeZnak"/>
    <w:uiPriority w:val="99"/>
    <w:semiHidden/>
    <w:unhideWhenUsed/>
    <w:rsid w:val="002E5807"/>
    <w:rPr>
      <w:b/>
      <w:bCs/>
    </w:rPr>
  </w:style>
  <w:style w:type="character" w:customStyle="1" w:styleId="ZadevapripombeZnak">
    <w:name w:val="Zadeva pripombe Znak"/>
    <w:basedOn w:val="PripombabesediloZnak"/>
    <w:link w:val="Zadevapripombe"/>
    <w:uiPriority w:val="99"/>
    <w:semiHidden/>
    <w:rsid w:val="002E5807"/>
    <w:rPr>
      <w:b/>
      <w:bCs/>
      <w:lang w:val="en-US" w:eastAsia="en-US"/>
    </w:rPr>
  </w:style>
  <w:style w:type="paragraph" w:customStyle="1" w:styleId="TableContents">
    <w:name w:val="Table Contents"/>
    <w:basedOn w:val="Navaden"/>
    <w:rsid w:val="003F7E50"/>
    <w:pPr>
      <w:widowControl w:val="0"/>
      <w:suppressLineNumbers/>
      <w:suppressAutoHyphens/>
      <w:spacing w:after="0" w:line="240" w:lineRule="auto"/>
    </w:pPr>
    <w:rPr>
      <w:rFonts w:ascii="Verdana" w:eastAsia="Arial Unicode MS" w:hAnsi="Verdana"/>
      <w:kern w:val="1"/>
      <w:sz w:val="20"/>
      <w:szCs w:val="24"/>
      <w:lang w:val="sl-SI"/>
    </w:rPr>
  </w:style>
  <w:style w:type="paragraph" w:styleId="Sprotnaopomba-besedilo">
    <w:name w:val="footnote text"/>
    <w:basedOn w:val="Navaden"/>
    <w:link w:val="Sprotnaopomba-besediloZnak"/>
    <w:uiPriority w:val="99"/>
    <w:semiHidden/>
    <w:unhideWhenUsed/>
    <w:rsid w:val="004E775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E775B"/>
    <w:rPr>
      <w:lang w:val="en-US" w:eastAsia="en-US"/>
    </w:rPr>
  </w:style>
  <w:style w:type="character" w:styleId="Sprotnaopomba-sklic">
    <w:name w:val="footnote reference"/>
    <w:basedOn w:val="Privzetapisavaodstavka"/>
    <w:uiPriority w:val="99"/>
    <w:semiHidden/>
    <w:unhideWhenUsed/>
    <w:rsid w:val="004E775B"/>
    <w:rPr>
      <w:vertAlign w:val="superscript"/>
    </w:rPr>
  </w:style>
  <w:style w:type="character" w:styleId="Hiperpovezava">
    <w:name w:val="Hyperlink"/>
    <w:basedOn w:val="Privzetapisavaodstavka"/>
    <w:uiPriority w:val="99"/>
    <w:unhideWhenUsed/>
    <w:rsid w:val="004E775B"/>
    <w:rPr>
      <w:color w:val="0563C1" w:themeColor="hyperlink"/>
      <w:u w:val="single"/>
    </w:rPr>
  </w:style>
  <w:style w:type="paragraph" w:styleId="Brezrazmikov">
    <w:name w:val="No Spacing"/>
    <w:uiPriority w:val="1"/>
    <w:qFormat/>
    <w:rsid w:val="00D10F84"/>
    <w:rPr>
      <w:sz w:val="22"/>
      <w:szCs w:val="22"/>
      <w:lang w:val="en-US" w:eastAsia="en-US"/>
    </w:rPr>
  </w:style>
  <w:style w:type="character" w:styleId="Neensklic">
    <w:name w:val="Subtle Reference"/>
    <w:basedOn w:val="Privzetapisavaodstavka"/>
    <w:uiPriority w:val="31"/>
    <w:qFormat/>
    <w:rsid w:val="0013725B"/>
    <w:rPr>
      <w:smallCaps/>
      <w:color w:val="5A5A5A" w:themeColor="text1" w:themeTint="A5"/>
    </w:rPr>
  </w:style>
  <w:style w:type="character" w:styleId="SledenaHiperpovezava">
    <w:name w:val="FollowedHyperlink"/>
    <w:uiPriority w:val="99"/>
    <w:semiHidden/>
    <w:unhideWhenUsed/>
    <w:rsid w:val="00C52B5D"/>
    <w:rPr>
      <w:color w:val="800080"/>
      <w:u w:val="single"/>
    </w:rPr>
  </w:style>
  <w:style w:type="paragraph" w:styleId="Revizija">
    <w:name w:val="Revision"/>
    <w:hidden/>
    <w:uiPriority w:val="99"/>
    <w:semiHidden/>
    <w:rsid w:val="00182D71"/>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3933">
      <w:bodyDiv w:val="1"/>
      <w:marLeft w:val="0"/>
      <w:marRight w:val="0"/>
      <w:marTop w:val="0"/>
      <w:marBottom w:val="0"/>
      <w:divBdr>
        <w:top w:val="none" w:sz="0" w:space="0" w:color="auto"/>
        <w:left w:val="none" w:sz="0" w:space="0" w:color="auto"/>
        <w:bottom w:val="none" w:sz="0" w:space="0" w:color="auto"/>
        <w:right w:val="none" w:sz="0" w:space="0" w:color="auto"/>
      </w:divBdr>
    </w:div>
    <w:div w:id="41097748">
      <w:bodyDiv w:val="1"/>
      <w:marLeft w:val="0"/>
      <w:marRight w:val="0"/>
      <w:marTop w:val="0"/>
      <w:marBottom w:val="0"/>
      <w:divBdr>
        <w:top w:val="none" w:sz="0" w:space="0" w:color="auto"/>
        <w:left w:val="none" w:sz="0" w:space="0" w:color="auto"/>
        <w:bottom w:val="none" w:sz="0" w:space="0" w:color="auto"/>
        <w:right w:val="none" w:sz="0" w:space="0" w:color="auto"/>
      </w:divBdr>
    </w:div>
    <w:div w:id="115486423">
      <w:bodyDiv w:val="1"/>
      <w:marLeft w:val="0"/>
      <w:marRight w:val="0"/>
      <w:marTop w:val="0"/>
      <w:marBottom w:val="0"/>
      <w:divBdr>
        <w:top w:val="none" w:sz="0" w:space="0" w:color="auto"/>
        <w:left w:val="none" w:sz="0" w:space="0" w:color="auto"/>
        <w:bottom w:val="none" w:sz="0" w:space="0" w:color="auto"/>
        <w:right w:val="none" w:sz="0" w:space="0" w:color="auto"/>
      </w:divBdr>
    </w:div>
    <w:div w:id="227493575">
      <w:bodyDiv w:val="1"/>
      <w:marLeft w:val="0"/>
      <w:marRight w:val="0"/>
      <w:marTop w:val="0"/>
      <w:marBottom w:val="0"/>
      <w:divBdr>
        <w:top w:val="none" w:sz="0" w:space="0" w:color="auto"/>
        <w:left w:val="none" w:sz="0" w:space="0" w:color="auto"/>
        <w:bottom w:val="none" w:sz="0" w:space="0" w:color="auto"/>
        <w:right w:val="none" w:sz="0" w:space="0" w:color="auto"/>
      </w:divBdr>
    </w:div>
    <w:div w:id="232545329">
      <w:bodyDiv w:val="1"/>
      <w:marLeft w:val="0"/>
      <w:marRight w:val="0"/>
      <w:marTop w:val="0"/>
      <w:marBottom w:val="0"/>
      <w:divBdr>
        <w:top w:val="none" w:sz="0" w:space="0" w:color="auto"/>
        <w:left w:val="none" w:sz="0" w:space="0" w:color="auto"/>
        <w:bottom w:val="none" w:sz="0" w:space="0" w:color="auto"/>
        <w:right w:val="none" w:sz="0" w:space="0" w:color="auto"/>
      </w:divBdr>
    </w:div>
    <w:div w:id="386800269">
      <w:bodyDiv w:val="1"/>
      <w:marLeft w:val="0"/>
      <w:marRight w:val="0"/>
      <w:marTop w:val="0"/>
      <w:marBottom w:val="0"/>
      <w:divBdr>
        <w:top w:val="none" w:sz="0" w:space="0" w:color="auto"/>
        <w:left w:val="none" w:sz="0" w:space="0" w:color="auto"/>
        <w:bottom w:val="none" w:sz="0" w:space="0" w:color="auto"/>
        <w:right w:val="none" w:sz="0" w:space="0" w:color="auto"/>
      </w:divBdr>
    </w:div>
    <w:div w:id="557008633">
      <w:bodyDiv w:val="1"/>
      <w:marLeft w:val="0"/>
      <w:marRight w:val="0"/>
      <w:marTop w:val="0"/>
      <w:marBottom w:val="0"/>
      <w:divBdr>
        <w:top w:val="none" w:sz="0" w:space="0" w:color="auto"/>
        <w:left w:val="none" w:sz="0" w:space="0" w:color="auto"/>
        <w:bottom w:val="none" w:sz="0" w:space="0" w:color="auto"/>
        <w:right w:val="none" w:sz="0" w:space="0" w:color="auto"/>
      </w:divBdr>
    </w:div>
    <w:div w:id="619997394">
      <w:bodyDiv w:val="1"/>
      <w:marLeft w:val="0"/>
      <w:marRight w:val="0"/>
      <w:marTop w:val="0"/>
      <w:marBottom w:val="0"/>
      <w:divBdr>
        <w:top w:val="none" w:sz="0" w:space="0" w:color="auto"/>
        <w:left w:val="none" w:sz="0" w:space="0" w:color="auto"/>
        <w:bottom w:val="none" w:sz="0" w:space="0" w:color="auto"/>
        <w:right w:val="none" w:sz="0" w:space="0" w:color="auto"/>
      </w:divBdr>
    </w:div>
    <w:div w:id="620038110">
      <w:bodyDiv w:val="1"/>
      <w:marLeft w:val="0"/>
      <w:marRight w:val="0"/>
      <w:marTop w:val="0"/>
      <w:marBottom w:val="0"/>
      <w:divBdr>
        <w:top w:val="none" w:sz="0" w:space="0" w:color="auto"/>
        <w:left w:val="none" w:sz="0" w:space="0" w:color="auto"/>
        <w:bottom w:val="none" w:sz="0" w:space="0" w:color="auto"/>
        <w:right w:val="none" w:sz="0" w:space="0" w:color="auto"/>
      </w:divBdr>
    </w:div>
    <w:div w:id="828063676">
      <w:bodyDiv w:val="1"/>
      <w:marLeft w:val="0"/>
      <w:marRight w:val="0"/>
      <w:marTop w:val="0"/>
      <w:marBottom w:val="0"/>
      <w:divBdr>
        <w:top w:val="none" w:sz="0" w:space="0" w:color="auto"/>
        <w:left w:val="none" w:sz="0" w:space="0" w:color="auto"/>
        <w:bottom w:val="none" w:sz="0" w:space="0" w:color="auto"/>
        <w:right w:val="none" w:sz="0" w:space="0" w:color="auto"/>
      </w:divBdr>
    </w:div>
    <w:div w:id="1111634464">
      <w:bodyDiv w:val="1"/>
      <w:marLeft w:val="0"/>
      <w:marRight w:val="0"/>
      <w:marTop w:val="0"/>
      <w:marBottom w:val="0"/>
      <w:divBdr>
        <w:top w:val="none" w:sz="0" w:space="0" w:color="auto"/>
        <w:left w:val="none" w:sz="0" w:space="0" w:color="auto"/>
        <w:bottom w:val="none" w:sz="0" w:space="0" w:color="auto"/>
        <w:right w:val="none" w:sz="0" w:space="0" w:color="auto"/>
      </w:divBdr>
    </w:div>
    <w:div w:id="1273784903">
      <w:bodyDiv w:val="1"/>
      <w:marLeft w:val="0"/>
      <w:marRight w:val="0"/>
      <w:marTop w:val="0"/>
      <w:marBottom w:val="0"/>
      <w:divBdr>
        <w:top w:val="none" w:sz="0" w:space="0" w:color="auto"/>
        <w:left w:val="none" w:sz="0" w:space="0" w:color="auto"/>
        <w:bottom w:val="none" w:sz="0" w:space="0" w:color="auto"/>
        <w:right w:val="none" w:sz="0" w:space="0" w:color="auto"/>
      </w:divBdr>
    </w:div>
    <w:div w:id="1348556389">
      <w:bodyDiv w:val="1"/>
      <w:marLeft w:val="0"/>
      <w:marRight w:val="0"/>
      <w:marTop w:val="0"/>
      <w:marBottom w:val="0"/>
      <w:divBdr>
        <w:top w:val="none" w:sz="0" w:space="0" w:color="auto"/>
        <w:left w:val="none" w:sz="0" w:space="0" w:color="auto"/>
        <w:bottom w:val="none" w:sz="0" w:space="0" w:color="auto"/>
        <w:right w:val="none" w:sz="0" w:space="0" w:color="auto"/>
      </w:divBdr>
    </w:div>
    <w:div w:id="1395659567">
      <w:bodyDiv w:val="1"/>
      <w:marLeft w:val="0"/>
      <w:marRight w:val="0"/>
      <w:marTop w:val="0"/>
      <w:marBottom w:val="0"/>
      <w:divBdr>
        <w:top w:val="none" w:sz="0" w:space="0" w:color="auto"/>
        <w:left w:val="none" w:sz="0" w:space="0" w:color="auto"/>
        <w:bottom w:val="none" w:sz="0" w:space="0" w:color="auto"/>
        <w:right w:val="none" w:sz="0" w:space="0" w:color="auto"/>
      </w:divBdr>
    </w:div>
    <w:div w:id="1448891785">
      <w:bodyDiv w:val="1"/>
      <w:marLeft w:val="0"/>
      <w:marRight w:val="0"/>
      <w:marTop w:val="0"/>
      <w:marBottom w:val="0"/>
      <w:divBdr>
        <w:top w:val="none" w:sz="0" w:space="0" w:color="auto"/>
        <w:left w:val="none" w:sz="0" w:space="0" w:color="auto"/>
        <w:bottom w:val="none" w:sz="0" w:space="0" w:color="auto"/>
        <w:right w:val="none" w:sz="0" w:space="0" w:color="auto"/>
      </w:divBdr>
    </w:div>
    <w:div w:id="1636711847">
      <w:bodyDiv w:val="1"/>
      <w:marLeft w:val="0"/>
      <w:marRight w:val="0"/>
      <w:marTop w:val="0"/>
      <w:marBottom w:val="0"/>
      <w:divBdr>
        <w:top w:val="none" w:sz="0" w:space="0" w:color="auto"/>
        <w:left w:val="none" w:sz="0" w:space="0" w:color="auto"/>
        <w:bottom w:val="none" w:sz="0" w:space="0" w:color="auto"/>
        <w:right w:val="none" w:sz="0" w:space="0" w:color="auto"/>
      </w:divBdr>
    </w:div>
    <w:div w:id="1679232129">
      <w:bodyDiv w:val="1"/>
      <w:marLeft w:val="0"/>
      <w:marRight w:val="0"/>
      <w:marTop w:val="0"/>
      <w:marBottom w:val="0"/>
      <w:divBdr>
        <w:top w:val="none" w:sz="0" w:space="0" w:color="auto"/>
        <w:left w:val="none" w:sz="0" w:space="0" w:color="auto"/>
        <w:bottom w:val="none" w:sz="0" w:space="0" w:color="auto"/>
        <w:right w:val="none" w:sz="0" w:space="0" w:color="auto"/>
      </w:divBdr>
    </w:div>
    <w:div w:id="1713191067">
      <w:bodyDiv w:val="1"/>
      <w:marLeft w:val="0"/>
      <w:marRight w:val="0"/>
      <w:marTop w:val="0"/>
      <w:marBottom w:val="0"/>
      <w:divBdr>
        <w:top w:val="none" w:sz="0" w:space="0" w:color="auto"/>
        <w:left w:val="none" w:sz="0" w:space="0" w:color="auto"/>
        <w:bottom w:val="none" w:sz="0" w:space="0" w:color="auto"/>
        <w:right w:val="none" w:sz="0" w:space="0" w:color="auto"/>
      </w:divBdr>
    </w:div>
    <w:div w:id="1851678150">
      <w:bodyDiv w:val="1"/>
      <w:marLeft w:val="0"/>
      <w:marRight w:val="0"/>
      <w:marTop w:val="0"/>
      <w:marBottom w:val="0"/>
      <w:divBdr>
        <w:top w:val="none" w:sz="0" w:space="0" w:color="auto"/>
        <w:left w:val="none" w:sz="0" w:space="0" w:color="auto"/>
        <w:bottom w:val="none" w:sz="0" w:space="0" w:color="auto"/>
        <w:right w:val="none" w:sz="0" w:space="0" w:color="auto"/>
      </w:divBdr>
    </w:div>
    <w:div w:id="1985695775">
      <w:bodyDiv w:val="1"/>
      <w:marLeft w:val="0"/>
      <w:marRight w:val="0"/>
      <w:marTop w:val="0"/>
      <w:marBottom w:val="0"/>
      <w:divBdr>
        <w:top w:val="none" w:sz="0" w:space="0" w:color="auto"/>
        <w:left w:val="none" w:sz="0" w:space="0" w:color="auto"/>
        <w:bottom w:val="none" w:sz="0" w:space="0" w:color="auto"/>
        <w:right w:val="none" w:sz="0" w:space="0" w:color="auto"/>
      </w:divBdr>
    </w:div>
    <w:div w:id="2044014647">
      <w:bodyDiv w:val="1"/>
      <w:marLeft w:val="0"/>
      <w:marRight w:val="0"/>
      <w:marTop w:val="0"/>
      <w:marBottom w:val="0"/>
      <w:divBdr>
        <w:top w:val="none" w:sz="0" w:space="0" w:color="auto"/>
        <w:left w:val="none" w:sz="0" w:space="0" w:color="auto"/>
        <w:bottom w:val="none" w:sz="0" w:space="0" w:color="auto"/>
        <w:right w:val="none" w:sz="0" w:space="0" w:color="auto"/>
      </w:divBdr>
    </w:div>
    <w:div w:id="212592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lan2020@arnes.si"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2" Type="http://schemas.openxmlformats.org/officeDocument/2006/relationships/hyperlink" Target="https://www.arnes.si/files/2017/11/Navodila-za-aplikacijo-WIP_Arnes.pdf" TargetMode="External"/><Relationship Id="rId1" Type="http://schemas.openxmlformats.org/officeDocument/2006/relationships/hyperlink" Target="https://www.arnes.si/sio-2020/ed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09455F5-44DD-4170-A195-15997DB8F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16</Pages>
  <Words>5771</Words>
  <Characters>32901</Characters>
  <Application>Microsoft Office Word</Application>
  <DocSecurity>0</DocSecurity>
  <Lines>274</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7</cp:revision>
  <cp:lastPrinted>2018-01-30T06:49:00Z</cp:lastPrinted>
  <dcterms:created xsi:type="dcterms:W3CDTF">2018-12-19T04:16:00Z</dcterms:created>
  <dcterms:modified xsi:type="dcterms:W3CDTF">2018-12-19T12:56:00Z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21n1_P1030">
    <vt:lpwstr>SI65799739</vt:lpwstr>
  </property>
  <property fmtid="{D5CDD505-2E9C-101B-9397-08002B2CF9AE}" pid="5" name="MFiles_P1021n1_P1031">
    <vt:lpwstr>5618100</vt:lpwstr>
  </property>
  <property fmtid="{D5CDD505-2E9C-101B-9397-08002B2CF9AE}" pid="6" name="MFiles_P1021n1_P1032">
    <vt:lpwstr>SI56 0110 0603 0345 406</vt:lpwstr>
  </property>
  <property fmtid="{D5CDD505-2E9C-101B-9397-08002B2CF9AE}" pid="7" name="MFiles_P1021n1_P1034">
    <vt:lpwstr>Marko Bonač</vt:lpwstr>
  </property>
  <property fmtid="{D5CDD505-2E9C-101B-9397-08002B2CF9AE}" pid="8" name="MFiles_P1045">
    <vt:lpwstr>Izgradnja brezžičnih omrežij WLAN SIO-2020</vt:lpwstr>
  </property>
  <property fmtid="{D5CDD505-2E9C-101B-9397-08002B2CF9AE}" pid="9" name="MFiles_PG5BC2FC14A405421BA79F5FEC63BD00E3n1_PGB3D8D77D2D654902AEB821305A1A12BC">
    <vt:lpwstr>1000 Ljubljana</vt:lpwstr>
  </property>
</Properties>
</file>